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37511" w:rsidRDefault="00D01E81" w:rsidP="00D01E81">
      <w:pPr>
        <w:keepNext/>
        <w:spacing w:before="240" w:after="60" w:line="240" w:lineRule="auto"/>
        <w:jc w:val="center"/>
        <w:outlineLvl w:val="1"/>
        <w:rPr>
          <w:rFonts w:ascii="Bookman Old Style" w:eastAsia="Times New Roman" w:hAnsi="Bookman Old Style"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Arial Narrow" w:eastAsia="Times New Roman" w:hAnsi="Arial Narrow" w:cs="Times New Roman"/>
          <w:b/>
          <w:bCs/>
          <w:i/>
          <w:iCs/>
          <w:color w:val="FF00FF"/>
          <w:sz w:val="56"/>
          <w:szCs w:val="56"/>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ЯРКІ ФАРБИ ГРУЗИНСЬКИХ ПРОСТОРІВ</w:t>
      </w:r>
      <w:r w:rsidR="002B4793" w:rsidRPr="00D01E81">
        <w:rPr>
          <w:rFonts w:ascii="Arial Narrow" w:eastAsia="Times New Roman" w:hAnsi="Arial Narrow" w:cs="Times New Roman"/>
          <w:b/>
          <w:bCs/>
          <w:i/>
          <w:iCs/>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br/>
      </w:r>
      <w:r w:rsidR="002B4793"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  </w:t>
      </w:r>
      <w:r w:rsidR="00134771"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 xml:space="preserve">ТБІЛІСІ + БАТУМІ </w:t>
      </w:r>
      <w:r w:rsidR="002B4793" w:rsidRPr="00D01E81">
        <w:rPr>
          <w:rFonts w:ascii="Arial Narrow" w:eastAsia="Times New Roman" w:hAnsi="Arial Narrow"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6 днів/5 ночей</w:t>
      </w:r>
      <w:r w:rsidR="002B4793">
        <w:rPr>
          <w:rFonts w:ascii="Bookman Old Style" w:eastAsia="Times New Roman" w:hAnsi="Bookman Old Style" w:cs="Times New Roman"/>
          <w:b/>
          <w:bCs/>
          <w:i/>
          <w:iCs/>
          <w:color w:val="FF00FF"/>
          <w:sz w:val="48"/>
          <w:szCs w:val="48"/>
          <w:lang w:eastAsia="lv-LV"/>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br/>
      </w:r>
      <w:r>
        <w:rPr>
          <w:rFonts w:ascii="Bookman Old Style" w:eastAsia="Times New Roman" w:hAnsi="Bookman Old Style"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2B4793" w:rsidRPr="00750E7C">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Гарантований заїзд з 18.02 ЩО суботи </w:t>
      </w:r>
      <w:r w:rsidR="00EE2070">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та НЕДІЛЯ</w:t>
      </w:r>
    </w:p>
    <w:p w:rsidR="002B4793" w:rsidRPr="00D01E81" w:rsidRDefault="00D01E81" w:rsidP="002B4793">
      <w:pPr>
        <w:keepNext/>
        <w:spacing w:before="240" w:after="60" w:line="240" w:lineRule="auto"/>
        <w:outlineLvl w:val="1"/>
        <w:rPr>
          <w:rFonts w:ascii="Bookman Old Style" w:eastAsia="Times New Roman" w:hAnsi="Bookman Old Style"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Тбілісі - Мцхета - </w:t>
      </w:r>
      <w:r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ВІННА Кахетія </w:t>
      </w:r>
      <w:r w:rsidR="00637511" w:rsidRPr="00D01E81">
        <w:rPr>
          <w:rFonts w:ascii="Arial Narrow" w:eastAsia="Times New Roman" w:hAnsi="Arial Narrow" w:cs="Times New Roman"/>
          <w:b/>
          <w:bCs/>
          <w:i/>
          <w:iCs/>
          <w:caps/>
          <w:color w:val="FF00FF"/>
          <w:sz w:val="20"/>
          <w:szCs w:val="20"/>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(Гомборі, Телаві, Цинандалі, СігнаХі) - Батумі - Гірська Аджарія</w:t>
      </w:r>
    </w:p>
    <w:p w:rsidR="008B7921" w:rsidRPr="00A84C81" w:rsidRDefault="00E13F13" w:rsidP="008B7921">
      <w:pPr>
        <w:keepNext/>
        <w:spacing w:after="0" w:line="240" w:lineRule="auto"/>
        <w:outlineLvl w:val="1"/>
        <w:rPr>
          <w:rFonts w:eastAsia="Times New Roman"/>
          <w:bCs/>
          <w:i/>
          <w:iCs/>
          <w:color w:val="CC0099"/>
          <w:sz w:val="32"/>
          <w:szCs w:val="32"/>
          <w:lang w:eastAsia="lv-LV"/>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ru-RU" w:eastAsia="ru-RU"/>
        </w:rPr>
        <w:drawing>
          <wp:anchor distT="0" distB="0" distL="114300" distR="114300" simplePos="0" relativeHeight="251687936" behindDoc="0" locked="0" layoutInCell="1" allowOverlap="1" wp14:anchorId="5B30CCF0" wp14:editId="7A33059A">
            <wp:simplePos x="0" y="0"/>
            <wp:positionH relativeFrom="column">
              <wp:posOffset>3595370</wp:posOffset>
            </wp:positionH>
            <wp:positionV relativeFrom="paragraph">
              <wp:posOffset>412115</wp:posOffset>
            </wp:positionV>
            <wp:extent cx="3200400" cy="1988185"/>
            <wp:effectExtent l="171450" t="171450" r="381000" b="354965"/>
            <wp:wrapSquare wrapText="bothSides"/>
            <wp:docPr id="3" name="Рисунок 3" descr="Туда и обратно: занимательная прогулка по главной улице Тбилиси для  любителей истории и архитектуры | Вокруг С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уда и обратно: занимательная прогулка по главной улице Тбилиси для  любителей истории и архитектуры | Вокруг Свет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200400" cy="1988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8B7921" w:rsidRPr="00750E7C" w:rsidRDefault="008B7921" w:rsidP="008B7921">
      <w:pPr>
        <w:pStyle w:val="a6"/>
        <w:spacing w:after="0" w:line="276" w:lineRule="auto"/>
        <w:jc w:val="both"/>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Fonts w:ascii="Arial Narrow" w:hAnsi="Arial Narrow"/>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1 день</w:t>
      </w:r>
      <w:r>
        <w:rPr>
          <w:rFonts w:ascii="Bookman Old Style" w:hAnsi="Bookman Old Style"/>
          <w:b/>
          <w:bCs/>
          <w:i/>
          <w:iCs/>
          <w:caps/>
          <w:color w:val="002060"/>
          <w:sz w:val="48"/>
          <w:szCs w:val="4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Pr="00A84C81">
        <w:rPr>
          <w:b/>
          <w:i/>
          <w:color w:val="CC0099"/>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Pr="00750E7C">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Прибуття до столиці Грузії.</w:t>
      </w:r>
    </w:p>
    <w:p w:rsidR="008B7921" w:rsidRPr="00750E7C" w:rsidRDefault="008B7921" w:rsidP="008B7921">
      <w:pPr>
        <w:pStyle w:val="a6"/>
        <w:spacing w:after="0" w:line="276" w:lineRule="auto"/>
        <w:jc w:val="both"/>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Fonts w:ascii="Arial Narrow" w:hAnsi="Arial Narrow"/>
          <w:color w:val="002060"/>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Трансфер до готелю. Вільний час.</w:t>
      </w:r>
    </w:p>
    <w:p w:rsidR="008B7921" w:rsidRPr="00E13F13" w:rsidRDefault="008B7921" w:rsidP="008B7921">
      <w:pPr>
        <w:pStyle w:val="a3"/>
        <w:spacing w:line="276" w:lineRule="auto"/>
        <w:jc w:val="both"/>
        <w:rPr>
          <w:rStyle w:val="a5"/>
          <w:rFonts w:ascii="Arial Narrow" w:hAnsi="Arial Narrow"/>
          <w:b w:val="0"/>
          <w:color w:val="00206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Style w:val="a5"/>
          <w:rFonts w:ascii="Arial Narrow" w:hAnsi="Arial Narrow"/>
          <w:color w:val="00206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Ніч у готелі в Тбілісі.</w:t>
      </w:r>
      <w:r w:rsidR="00E13F13" w:rsidRPr="00E13F13">
        <w:rPr>
          <w:lang w:val="ru-RU"/>
        </w:rPr>
        <w:t xml:space="preserve"> </w:t>
      </w:r>
    </w:p>
    <w:p w:rsidR="00E13F13" w:rsidRDefault="008B7921" w:rsidP="008B7921">
      <w:pPr>
        <w:keepNext/>
        <w:spacing w:before="240" w:after="60" w:line="240" w:lineRule="auto"/>
        <w:outlineLvl w:val="1"/>
        <w:rPr>
          <w:rFonts w:ascii="Arial Narrow" w:hAnsi="Arial Narrow"/>
          <w:bCs/>
          <w:iCs/>
          <w:color w:val="002060"/>
          <w:lang w:eastAsia="lv-LV"/>
        </w:rPr>
      </w:pPr>
      <w:r w:rsidRPr="00750E7C">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2 день</w:t>
      </w:r>
      <w:r>
        <w:rPr>
          <w:rFonts w:ascii="Bookman Old Style" w:hAnsi="Bookman Old Style"/>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Pr="005F1D42">
        <w:rPr>
          <w:b/>
          <w:i/>
          <w:color w:val="CC0099"/>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Pr="00750E7C">
        <w:rPr>
          <w:rFonts w:ascii="Arial Narrow" w:hAnsi="Arial Narrow"/>
          <w:bCs/>
          <w:iCs/>
          <w:color w:val="002060"/>
          <w:lang w:val="lv-LV" w:eastAsia="lv-LV"/>
        </w:rPr>
        <w:t xml:space="preserve">Сніданок у </w:t>
      </w:r>
      <w:r w:rsidRPr="00750E7C">
        <w:rPr>
          <w:rFonts w:ascii="Arial Narrow" w:hAnsi="Arial Narrow"/>
          <w:bCs/>
          <w:iCs/>
          <w:color w:val="002060"/>
          <w:lang w:eastAsia="lv-LV"/>
        </w:rPr>
        <w:t xml:space="preserve">готелі </w:t>
      </w:r>
      <w:r w:rsidRPr="00750E7C">
        <w:rPr>
          <w:rFonts w:ascii="Arial Narrow" w:hAnsi="Arial Narrow"/>
          <w:bCs/>
          <w:iCs/>
          <w:color w:val="002060"/>
          <w:lang w:val="lv-LV" w:eastAsia="lv-LV"/>
        </w:rPr>
        <w:t>.</w:t>
      </w:r>
      <w:r w:rsidRPr="00750E7C">
        <w:rPr>
          <w:rFonts w:ascii="Arial Narrow" w:hAnsi="Arial Narrow"/>
          <w:bCs/>
          <w:iCs/>
          <w:color w:val="002060"/>
          <w:lang w:eastAsia="lv-LV"/>
        </w:rPr>
        <w:t xml:space="preserve">  </w:t>
      </w:r>
    </w:p>
    <w:p w:rsidR="008B7921" w:rsidRPr="00750E7C" w:rsidRDefault="009F2F99" w:rsidP="008B7921">
      <w:pPr>
        <w:keepNext/>
        <w:spacing w:before="240" w:after="60" w:line="240" w:lineRule="auto"/>
        <w:outlineLvl w:val="1"/>
        <w:rPr>
          <w:rFonts w:ascii="Arial Narrow" w:eastAsia="Times New Roman" w:hAnsi="Arial Narrow" w:cs="Times New Roman"/>
          <w:b/>
          <w:bCs/>
          <w:i/>
          <w:iCs/>
          <w:caps/>
          <w:color w:val="FF00FF"/>
          <w:sz w:val="48"/>
          <w:szCs w:val="4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Pr>
          <w:rFonts w:ascii="Arial Narrow" w:hAnsi="Arial Narrow"/>
          <w:bCs/>
          <w:iCs/>
          <w:color w:val="002060"/>
          <w:lang w:eastAsia="lv-LV"/>
        </w:rPr>
        <w:br/>
      </w:r>
      <w:r w:rsidRPr="00E13F13">
        <w:rPr>
          <w:rFonts w:ascii="Arial Narrow" w:hAnsi="Arial Narrow"/>
          <w:b/>
          <w:bCs/>
          <w:iCs/>
          <w:color w:val="002060"/>
          <w:u w:val="single"/>
          <w:lang w:eastAsia="lv-LV"/>
        </w:rPr>
        <w:t>Тривалість екскурсії 7-8 годин</w:t>
      </w:r>
    </w:p>
    <w:p w:rsidR="008B7921" w:rsidRPr="00750E7C" w:rsidRDefault="008B7921" w:rsidP="008B7921">
      <w:pPr>
        <w:keepNext/>
        <w:spacing w:after="0" w:line="240" w:lineRule="auto"/>
        <w:outlineLvl w:val="1"/>
        <w:rPr>
          <w:rFonts w:ascii="Arial Narrow" w:hAnsi="Arial Narrow"/>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50E7C">
        <w:rPr>
          <w:rFonts w:ascii="Arial Narrow" w:hAnsi="Arial Narrow"/>
          <w:color w:val="00206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8B7921" w:rsidRPr="00750E7C" w:rsidRDefault="008B7921" w:rsidP="008B7921">
      <w:pPr>
        <w:pStyle w:val="a6"/>
        <w:spacing w:after="0" w:line="276" w:lineRule="auto"/>
        <w:jc w:val="both"/>
        <w:rPr>
          <w:rStyle w:val="a5"/>
          <w:rFonts w:ascii="Arial Narrow" w:hAnsi="Arial Narrow"/>
          <w:b w:val="0"/>
          <w:color w:val="002060"/>
          <w:sz w:val="22"/>
          <w:szCs w:val="22"/>
        </w:rPr>
      </w:pPr>
      <w:r w:rsidRPr="00750E7C">
        <w:rPr>
          <w:rFonts w:ascii="Arial Narrow" w:hAnsi="Arial Narrow"/>
          <w:color w:val="002060"/>
          <w:sz w:val="22"/>
          <w:szCs w:val="22"/>
        </w:rPr>
        <w:t xml:space="preserve">Знайомство із чудесами романтичного </w:t>
      </w:r>
      <w:r w:rsidRPr="00750E7C">
        <w:rPr>
          <w:rFonts w:ascii="Arial Narrow" w:hAnsi="Arial Narrow"/>
          <w:b/>
          <w:color w:val="002060"/>
          <w:sz w:val="22"/>
          <w:szCs w:val="22"/>
        </w:rPr>
        <w:t>Тбілісі.</w:t>
      </w:r>
      <w:r w:rsidRPr="00750E7C">
        <w:rPr>
          <w:rFonts w:ascii="Arial Narrow" w:hAnsi="Arial Narrow"/>
          <w:color w:val="002060"/>
          <w:sz w:val="22"/>
          <w:szCs w:val="22"/>
        </w:rPr>
        <w:t xml:space="preserve">                                                                                            </w:t>
      </w:r>
      <w:r w:rsidRPr="00750E7C">
        <w:rPr>
          <w:rStyle w:val="a5"/>
          <w:rFonts w:ascii="Arial Narrow" w:hAnsi="Arial Narrow"/>
          <w:color w:val="002060"/>
          <w:sz w:val="22"/>
          <w:szCs w:val="22"/>
        </w:rPr>
        <w:t xml:space="preserve">Кафедральний собор </w:t>
      </w:r>
      <w:proofErr w:type="spellStart"/>
      <w:r w:rsidRPr="00750E7C">
        <w:rPr>
          <w:rStyle w:val="a5"/>
          <w:rFonts w:ascii="Arial Narrow" w:hAnsi="Arial Narrow"/>
          <w:color w:val="002060"/>
          <w:sz w:val="22"/>
          <w:szCs w:val="22"/>
        </w:rPr>
        <w:t>Самеба</w:t>
      </w:r>
      <w:proofErr w:type="spellEnd"/>
      <w:r w:rsidRPr="00750E7C">
        <w:rPr>
          <w:rStyle w:val="a5"/>
          <w:rFonts w:ascii="Arial Narrow" w:hAnsi="Arial Narrow"/>
          <w:color w:val="002060"/>
          <w:sz w:val="22"/>
          <w:szCs w:val="22"/>
        </w:rPr>
        <w:t xml:space="preserve"> (Собор Пресвятої Трійці) - диво архітектурної думки та гордість столиці.</w:t>
      </w:r>
    </w:p>
    <w:p w:rsidR="008B7921" w:rsidRPr="00750E7C" w:rsidRDefault="00E13F13" w:rsidP="008B7921">
      <w:pPr>
        <w:pStyle w:val="a3"/>
        <w:spacing w:line="276" w:lineRule="auto"/>
        <w:jc w:val="both"/>
        <w:rPr>
          <w:rFonts w:ascii="Arial Narrow" w:hAnsi="Arial Narrow"/>
          <w:color w:val="002060"/>
          <w:lang w:val="ru-RU"/>
        </w:rPr>
      </w:pPr>
      <w:r>
        <w:rPr>
          <w:noProof/>
          <w:lang w:val="ru-RU" w:eastAsia="ru-RU" w:bidi="ar-SA"/>
        </w:rPr>
        <w:drawing>
          <wp:anchor distT="0" distB="0" distL="114300" distR="114300" simplePos="0" relativeHeight="251686912" behindDoc="0" locked="0" layoutInCell="1" allowOverlap="1" wp14:anchorId="3270C307" wp14:editId="2AF6AD33">
            <wp:simplePos x="0" y="0"/>
            <wp:positionH relativeFrom="column">
              <wp:posOffset>3519170</wp:posOffset>
            </wp:positionH>
            <wp:positionV relativeFrom="paragraph">
              <wp:posOffset>396875</wp:posOffset>
            </wp:positionV>
            <wp:extent cx="3190875" cy="2171700"/>
            <wp:effectExtent l="171450" t="171450" r="390525" b="361950"/>
            <wp:wrapSquare wrapText="bothSides"/>
            <wp:docPr id="2" name="Рисунок 2" descr="Отдых в Грузии. Все что нужно знать о Грузии: климат, курорты, кухня, в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дых в Грузии. Все что нужно знать о Грузии: климат, курорты, кухня, виза"/>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190875" cy="2171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7921" w:rsidRPr="00750E7C">
        <w:rPr>
          <w:rFonts w:ascii="Arial Narrow" w:hAnsi="Arial Narrow"/>
          <w:color w:val="002060"/>
          <w:lang w:val="ru-RU"/>
        </w:rPr>
        <w:t xml:space="preserve">Далі на нас чекає піша прогулянка чудовими вулицями </w:t>
      </w:r>
      <w:r w:rsidR="008B7921" w:rsidRPr="00750E7C">
        <w:rPr>
          <w:rFonts w:ascii="Arial Narrow" w:hAnsi="Arial Narrow"/>
          <w:b/>
          <w:color w:val="002060"/>
          <w:lang w:val="ru-RU"/>
        </w:rPr>
        <w:t xml:space="preserve">Шарден і Леселідзе </w:t>
      </w:r>
      <w:r w:rsidR="008B7921" w:rsidRPr="00750E7C">
        <w:rPr>
          <w:rFonts w:ascii="Arial Narrow" w:hAnsi="Arial Narrow"/>
          <w:color w:val="002060"/>
          <w:lang w:val="ru-RU"/>
        </w:rPr>
        <w:t>. У ці неймовірні краси місця Старого міста неможливо не закохатися.</w:t>
      </w:r>
    </w:p>
    <w:p w:rsidR="008B7921" w:rsidRPr="00750E7C" w:rsidRDefault="008B7921" w:rsidP="008B7921">
      <w:pPr>
        <w:pStyle w:val="a3"/>
        <w:spacing w:line="276" w:lineRule="auto"/>
        <w:jc w:val="both"/>
        <w:rPr>
          <w:rStyle w:val="a5"/>
          <w:rFonts w:ascii="Arial Narrow" w:hAnsi="Arial Narrow"/>
          <w:color w:val="002060"/>
          <w:lang w:val="ru-RU"/>
        </w:rPr>
      </w:pPr>
      <w:r w:rsidRPr="00750E7C">
        <w:rPr>
          <w:rFonts w:ascii="Arial Narrow" w:hAnsi="Arial Narrow"/>
          <w:color w:val="002060"/>
          <w:lang w:val="ru-RU"/>
        </w:rPr>
        <w:t xml:space="preserve">Прогулянка </w:t>
      </w:r>
      <w:r w:rsidRPr="00750E7C">
        <w:rPr>
          <w:rFonts w:ascii="Arial Narrow" w:hAnsi="Arial Narrow"/>
          <w:b/>
          <w:color w:val="002060"/>
          <w:lang w:val="ru-RU"/>
        </w:rPr>
        <w:t xml:space="preserve">Мостом Світу </w:t>
      </w:r>
      <w:r w:rsidRPr="00750E7C">
        <w:rPr>
          <w:rFonts w:ascii="Arial Narrow" w:hAnsi="Arial Narrow"/>
          <w:color w:val="002060"/>
          <w:lang w:val="ru-RU"/>
        </w:rPr>
        <w:t xml:space="preserve">, який багато хто називає архітектурною особою сучасного Тбілісі та </w:t>
      </w:r>
      <w:proofErr w:type="spellStart"/>
      <w:r w:rsidRPr="00750E7C">
        <w:rPr>
          <w:rFonts w:ascii="Arial Narrow" w:hAnsi="Arial Narrow"/>
          <w:color w:val="002060"/>
          <w:lang w:val="ru-RU"/>
        </w:rPr>
        <w:t>дивовижним</w:t>
      </w:r>
      <w:proofErr w:type="spellEnd"/>
      <w:r w:rsidRPr="00750E7C">
        <w:rPr>
          <w:rFonts w:ascii="Arial Narrow" w:hAnsi="Arial Narrow"/>
          <w:color w:val="002060"/>
          <w:lang w:val="ru-RU"/>
        </w:rPr>
        <w:t xml:space="preserve"> </w:t>
      </w:r>
      <w:r w:rsidRPr="00750E7C">
        <w:rPr>
          <w:rFonts w:ascii="Arial Narrow" w:hAnsi="Arial Narrow"/>
          <w:b/>
          <w:color w:val="002060"/>
          <w:lang w:val="ru-RU"/>
        </w:rPr>
        <w:t xml:space="preserve">парком « </w:t>
      </w:r>
      <w:proofErr w:type="spellStart"/>
      <w:r w:rsidRPr="00750E7C">
        <w:rPr>
          <w:rFonts w:ascii="Arial Narrow" w:hAnsi="Arial Narrow"/>
          <w:b/>
          <w:color w:val="002060"/>
          <w:lang w:val="ru-RU"/>
        </w:rPr>
        <w:t>Ріке</w:t>
      </w:r>
      <w:proofErr w:type="spellEnd"/>
      <w:r w:rsidRPr="00750E7C">
        <w:rPr>
          <w:rFonts w:ascii="Arial Narrow" w:hAnsi="Arial Narrow"/>
          <w:b/>
          <w:color w:val="002060"/>
          <w:lang w:val="ru-RU"/>
        </w:rPr>
        <w:t xml:space="preserve"> ».</w:t>
      </w:r>
      <w:r w:rsidRPr="00750E7C">
        <w:rPr>
          <w:rStyle w:val="a5"/>
          <w:rFonts w:ascii="Arial Narrow" w:hAnsi="Arial Narrow"/>
          <w:color w:val="002060"/>
          <w:lang w:val="ru-RU"/>
        </w:rPr>
        <w:t xml:space="preserve"> </w:t>
      </w:r>
    </w:p>
    <w:p w:rsidR="008B7921" w:rsidRPr="00750E7C" w:rsidRDefault="008B7921" w:rsidP="008B7921">
      <w:pPr>
        <w:pStyle w:val="a3"/>
        <w:spacing w:line="276" w:lineRule="auto"/>
        <w:jc w:val="both"/>
        <w:rPr>
          <w:rFonts w:ascii="Arial Narrow" w:hAnsi="Arial Narrow"/>
          <w:b/>
          <w:bCs/>
          <w:color w:val="002060"/>
          <w:lang w:val="ru-RU"/>
        </w:rPr>
      </w:pPr>
      <w:r w:rsidRPr="00750E7C">
        <w:rPr>
          <w:rStyle w:val="a5"/>
          <w:rFonts w:ascii="Arial Narrow" w:hAnsi="Arial Narrow"/>
          <w:color w:val="002060"/>
          <w:lang w:val="ru-RU"/>
        </w:rPr>
        <w:t xml:space="preserve">Захисниця Тбілісі – </w:t>
      </w:r>
      <w:proofErr w:type="spellStart"/>
      <w:r w:rsidRPr="00750E7C">
        <w:rPr>
          <w:rStyle w:val="a5"/>
          <w:rFonts w:ascii="Arial Narrow" w:hAnsi="Arial Narrow"/>
          <w:color w:val="002060"/>
          <w:lang w:val="ru-RU"/>
        </w:rPr>
        <w:t>фортеця</w:t>
      </w:r>
      <w:proofErr w:type="spellEnd"/>
      <w:r w:rsidRPr="00750E7C">
        <w:rPr>
          <w:rStyle w:val="a5"/>
          <w:rFonts w:ascii="Arial Narrow" w:hAnsi="Arial Narrow"/>
          <w:color w:val="002060"/>
          <w:lang w:val="ru-RU"/>
        </w:rPr>
        <w:t xml:space="preserve"> « </w:t>
      </w:r>
      <w:proofErr w:type="spellStart"/>
      <w:r w:rsidRPr="00750E7C">
        <w:rPr>
          <w:rStyle w:val="a5"/>
          <w:rFonts w:ascii="Arial Narrow" w:hAnsi="Arial Narrow"/>
          <w:color w:val="002060"/>
          <w:lang w:val="ru-RU"/>
        </w:rPr>
        <w:t>Нарікала</w:t>
      </w:r>
      <w:proofErr w:type="spellEnd"/>
      <w:r w:rsidRPr="00750E7C">
        <w:rPr>
          <w:rStyle w:val="a5"/>
          <w:rFonts w:ascii="Arial Narrow" w:hAnsi="Arial Narrow"/>
          <w:color w:val="002060"/>
          <w:lang w:val="ru-RU"/>
        </w:rPr>
        <w:t xml:space="preserve"> </w:t>
      </w:r>
      <w:r w:rsidRPr="00036CFE">
        <w:rPr>
          <w:rStyle w:val="a5"/>
          <w:rFonts w:ascii="Arial Narrow" w:hAnsi="Arial Narrow"/>
          <w:color w:val="002060"/>
          <w:lang w:val="ru-RU"/>
        </w:rPr>
        <w:t xml:space="preserve">», </w:t>
      </w:r>
      <w:r w:rsidRPr="00036CFE">
        <w:rPr>
          <w:rStyle w:val="a5"/>
          <w:rFonts w:ascii="Arial Narrow" w:hAnsi="Arial Narrow"/>
          <w:b w:val="0"/>
          <w:bCs w:val="0"/>
          <w:color w:val="002060"/>
          <w:lang w:val="ru-RU"/>
        </w:rPr>
        <w:t xml:space="preserve">у </w:t>
      </w:r>
      <w:proofErr w:type="spellStart"/>
      <w:r w:rsidRPr="00036CFE">
        <w:rPr>
          <w:rFonts w:ascii="Arial Narrow" w:hAnsi="Arial Narrow"/>
          <w:color w:val="002060"/>
          <w:lang w:val="ru-RU"/>
        </w:rPr>
        <w:t>дворі</w:t>
      </w:r>
      <w:proofErr w:type="spellEnd"/>
      <w:r w:rsidRPr="00036CFE">
        <w:rPr>
          <w:rFonts w:ascii="Arial Narrow" w:hAnsi="Arial Narrow"/>
          <w:color w:val="002060"/>
          <w:lang w:val="ru-RU"/>
        </w:rPr>
        <w:t xml:space="preserve"> </w:t>
      </w:r>
      <w:proofErr w:type="spellStart"/>
      <w:r w:rsidRPr="00036CFE">
        <w:rPr>
          <w:rFonts w:ascii="Arial Narrow" w:hAnsi="Arial Narrow"/>
          <w:color w:val="002060"/>
          <w:lang w:val="ru-RU"/>
        </w:rPr>
        <w:t>якої</w:t>
      </w:r>
      <w:proofErr w:type="spellEnd"/>
      <w:r w:rsidRPr="00036CFE">
        <w:rPr>
          <w:rFonts w:ascii="Arial Narrow" w:hAnsi="Arial Narrow"/>
          <w:color w:val="002060"/>
          <w:lang w:val="ru-RU"/>
        </w:rPr>
        <w:t xml:space="preserve"> знаходиться прекрасний храм, а від видів на місто захоплює дух.</w:t>
      </w:r>
    </w:p>
    <w:p w:rsidR="008B7921" w:rsidRPr="00750E7C" w:rsidRDefault="008B7921" w:rsidP="008B7921">
      <w:pPr>
        <w:pStyle w:val="a3"/>
        <w:spacing w:line="276" w:lineRule="auto"/>
        <w:jc w:val="both"/>
        <w:rPr>
          <w:rFonts w:ascii="Arial Narrow" w:hAnsi="Arial Narrow"/>
          <w:color w:val="002060"/>
          <w:lang w:val="ru-RU"/>
        </w:rPr>
      </w:pPr>
      <w:r w:rsidRPr="00750E7C">
        <w:rPr>
          <w:rFonts w:ascii="Arial Narrow" w:hAnsi="Arial Narrow"/>
          <w:color w:val="002060"/>
          <w:lang w:val="ru-RU"/>
        </w:rPr>
        <w:t xml:space="preserve">Після вас чекає </w:t>
      </w:r>
      <w:r w:rsidRPr="00750E7C">
        <w:rPr>
          <w:rFonts w:ascii="Arial Narrow" w:hAnsi="Arial Narrow"/>
          <w:color w:val="002060"/>
        </w:rPr>
        <w:t xml:space="preserve">bus </w:t>
      </w:r>
      <w:r w:rsidRPr="00750E7C">
        <w:rPr>
          <w:rFonts w:ascii="Arial Narrow" w:hAnsi="Arial Narrow"/>
          <w:color w:val="002060"/>
          <w:lang w:val="ru-RU"/>
        </w:rPr>
        <w:t xml:space="preserve">-тур головною авенею столиці – </w:t>
      </w:r>
      <w:r w:rsidRPr="00750E7C">
        <w:rPr>
          <w:rFonts w:ascii="Arial Narrow" w:hAnsi="Arial Narrow"/>
          <w:b/>
          <w:color w:val="002060"/>
          <w:lang w:val="ru-RU"/>
        </w:rPr>
        <w:t>проспектом</w:t>
      </w:r>
      <w:r w:rsidRPr="00750E7C">
        <w:rPr>
          <w:rFonts w:ascii="Arial Narrow" w:hAnsi="Arial Narrow"/>
          <w:color w:val="002060"/>
          <w:lang w:val="ru-RU"/>
        </w:rPr>
        <w:t xml:space="preserve"> </w:t>
      </w:r>
      <w:r w:rsidRPr="00750E7C">
        <w:rPr>
          <w:rFonts w:ascii="Arial Narrow" w:hAnsi="Arial Narrow"/>
          <w:b/>
          <w:color w:val="002060"/>
          <w:lang w:val="ru-RU"/>
        </w:rPr>
        <w:t xml:space="preserve">Руставелі </w:t>
      </w:r>
      <w:r w:rsidRPr="00750E7C">
        <w:rPr>
          <w:rFonts w:ascii="Arial Narrow" w:hAnsi="Arial Narrow"/>
          <w:color w:val="002060"/>
          <w:lang w:val="ru-RU"/>
        </w:rPr>
        <w:t xml:space="preserve">та </w:t>
      </w:r>
      <w:proofErr w:type="spellStart"/>
      <w:r w:rsidRPr="00750E7C">
        <w:rPr>
          <w:rFonts w:ascii="Arial Narrow" w:hAnsi="Arial Narrow"/>
          <w:color w:val="002060"/>
          <w:lang w:val="ru-RU"/>
        </w:rPr>
        <w:t>історичної</w:t>
      </w:r>
      <w:proofErr w:type="spellEnd"/>
      <w:r w:rsidRPr="00750E7C">
        <w:rPr>
          <w:rFonts w:ascii="Arial Narrow" w:hAnsi="Arial Narrow"/>
          <w:color w:val="002060"/>
          <w:lang w:val="ru-RU"/>
        </w:rPr>
        <w:t xml:space="preserve"> </w:t>
      </w:r>
      <w:proofErr w:type="spellStart"/>
      <w:r w:rsidRPr="00750E7C">
        <w:rPr>
          <w:rFonts w:ascii="Arial Narrow" w:hAnsi="Arial Narrow"/>
          <w:color w:val="002060"/>
          <w:lang w:val="ru-RU"/>
        </w:rPr>
        <w:t>найкрасивішої</w:t>
      </w:r>
      <w:proofErr w:type="spellEnd"/>
      <w:r w:rsidRPr="00750E7C">
        <w:rPr>
          <w:rFonts w:ascii="Arial Narrow" w:hAnsi="Arial Narrow"/>
          <w:color w:val="002060"/>
          <w:lang w:val="ru-RU"/>
        </w:rPr>
        <w:t xml:space="preserve"> </w:t>
      </w:r>
      <w:proofErr w:type="spellStart"/>
      <w:r w:rsidRPr="00750E7C">
        <w:rPr>
          <w:rFonts w:ascii="Arial Narrow" w:hAnsi="Arial Narrow"/>
          <w:b/>
          <w:color w:val="002060"/>
          <w:lang w:val="ru-RU"/>
        </w:rPr>
        <w:t>вулиці</w:t>
      </w:r>
      <w:proofErr w:type="spellEnd"/>
      <w:r w:rsidRPr="00750E7C">
        <w:rPr>
          <w:rFonts w:ascii="Arial Narrow" w:hAnsi="Arial Narrow"/>
          <w:b/>
          <w:color w:val="002060"/>
          <w:lang w:val="ru-RU"/>
        </w:rPr>
        <w:t xml:space="preserve"> </w:t>
      </w:r>
      <w:proofErr w:type="spellStart"/>
      <w:r w:rsidRPr="00750E7C">
        <w:rPr>
          <w:rFonts w:ascii="Arial Narrow" w:hAnsi="Arial Narrow"/>
          <w:b/>
          <w:color w:val="002060"/>
          <w:lang w:val="ru-RU"/>
        </w:rPr>
        <w:t>Марджанешвілі</w:t>
      </w:r>
      <w:proofErr w:type="spellEnd"/>
      <w:r w:rsidRPr="00750E7C">
        <w:rPr>
          <w:rFonts w:ascii="Arial Narrow" w:hAnsi="Arial Narrow"/>
          <w:b/>
          <w:color w:val="002060"/>
          <w:lang w:val="ru-RU"/>
        </w:rPr>
        <w:t xml:space="preserve"> .</w:t>
      </w:r>
      <w:r w:rsidRPr="00750E7C">
        <w:rPr>
          <w:rStyle w:val="a5"/>
          <w:rFonts w:ascii="Arial Narrow" w:hAnsi="Arial Narrow"/>
          <w:color w:val="002060"/>
          <w:lang w:val="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8B7921" w:rsidRPr="00750E7C" w:rsidRDefault="008B7921" w:rsidP="008B7921">
      <w:pPr>
        <w:pStyle w:val="a3"/>
        <w:rPr>
          <w:rFonts w:ascii="Arial Narrow" w:hAnsi="Arial Narrow"/>
          <w:bCs/>
          <w:iCs/>
          <w:color w:val="002060"/>
          <w:lang w:val="ru-RU" w:eastAsia="lv-LV"/>
        </w:rPr>
      </w:pPr>
    </w:p>
    <w:p w:rsidR="008B7921" w:rsidRPr="00750E7C" w:rsidRDefault="008B7921" w:rsidP="008B7921">
      <w:pPr>
        <w:pStyle w:val="a3"/>
        <w:rPr>
          <w:rFonts w:ascii="Arial Narrow" w:hAnsi="Arial Narrow"/>
          <w:color w:val="002060"/>
          <w:lang w:val="ru-RU"/>
        </w:rPr>
      </w:pPr>
      <w:r w:rsidRPr="00750E7C">
        <w:rPr>
          <w:rFonts w:ascii="Arial Narrow" w:hAnsi="Arial Narrow"/>
          <w:color w:val="002060"/>
          <w:lang w:val="ru-RU"/>
        </w:rPr>
        <w:t xml:space="preserve">Виїзд до Західної Грузії. </w:t>
      </w:r>
      <w:r w:rsidRPr="00750E7C">
        <w:rPr>
          <w:rFonts w:ascii="Arial Narrow" w:hAnsi="Arial Narrow"/>
          <w:color w:val="002060"/>
          <w:lang w:val="ru-RU" w:eastAsia="lv-LV"/>
        </w:rPr>
        <w:t xml:space="preserve">Перша зупинка у Мцхета. </w:t>
      </w:r>
      <w:r w:rsidRPr="00750E7C">
        <w:rPr>
          <w:rFonts w:ascii="Arial Narrow" w:hAnsi="Arial Narrow"/>
          <w:color w:val="002060"/>
          <w:lang w:val="ru-RU"/>
        </w:rPr>
        <w:t>Це місто жива книга історії Грузії, місто – спадщина ЮНЕСКО.</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Pr>
          <w:rFonts w:ascii="Arial Narrow" w:eastAsia="Times New Roman" w:hAnsi="Arial Narrow" w:cs="Times New Roman"/>
          <w:noProof/>
          <w:color w:val="002060"/>
          <w:lang w:val="ru-RU" w:eastAsia="ru-RU"/>
        </w:rPr>
        <w:lastRenderedPageBreak/>
        <w:drawing>
          <wp:anchor distT="0" distB="0" distL="114300" distR="114300" simplePos="0" relativeHeight="251698176" behindDoc="0" locked="0" layoutInCell="1" allowOverlap="1" wp14:anchorId="6EFD54E2" wp14:editId="07AE648E">
            <wp:simplePos x="0" y="0"/>
            <wp:positionH relativeFrom="column">
              <wp:posOffset>4521200</wp:posOffset>
            </wp:positionH>
            <wp:positionV relativeFrom="paragraph">
              <wp:posOffset>2249805</wp:posOffset>
            </wp:positionV>
            <wp:extent cx="2143125" cy="2713990"/>
            <wp:effectExtent l="171450" t="171450" r="390525" b="353060"/>
            <wp:wrapSquare wrapText="bothSides"/>
            <wp:docPr id="1" name="Рисунок 1" descr="E:\Рабочий стол\новые фото айфона после обработки\IMG_16230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чий стол\новые фото айфона после обработки\IMG_162302_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3125" cy="2713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50E7C" w:rsidRPr="00750E7C">
        <w:rPr>
          <w:rFonts w:ascii="Arial Narrow" w:hAnsi="Arial Narrow"/>
          <w:b/>
          <w:noProof/>
          <w:lang w:val="ru-RU" w:eastAsia="ru-RU"/>
        </w:rPr>
        <w:drawing>
          <wp:anchor distT="0" distB="0" distL="114300" distR="114300" simplePos="0" relativeHeight="251680768" behindDoc="0" locked="0" layoutInCell="1" allowOverlap="1" wp14:anchorId="485C3E68" wp14:editId="15D2F65F">
            <wp:simplePos x="0" y="0"/>
            <wp:positionH relativeFrom="column">
              <wp:posOffset>-2540</wp:posOffset>
            </wp:positionH>
            <wp:positionV relativeFrom="paragraph">
              <wp:posOffset>78105</wp:posOffset>
            </wp:positionV>
            <wp:extent cx="6975475" cy="2085975"/>
            <wp:effectExtent l="0" t="0" r="0" b="9525"/>
            <wp:wrapSquare wrapText="bothSides"/>
            <wp:docPr id="12" name="Рисунок 12" descr="&amp;Kcy;&amp;acy;&amp;rcy;&amp;tcy;&amp;icy;&amp;ncy;&amp;kcy;&amp;icy; &amp;pcy;&amp;ocy; &amp;zcy;&amp;acy;&amp;pcy;&amp;rcy;&amp;ocy;&amp;scy;&amp;ucy; &amp;mcy;&amp;tscy;&amp;khcy;&amp;iecy;&amp;t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Kcy;&amp;acy;&amp;rcy;&amp;tcy;&amp;icy;&amp;ncy;&amp;kcy;&amp;icy; &amp;pcy;&amp;ocy; &amp;zcy;&amp;acy;&amp;pcy;&amp;rcy;&amp;ocy;&amp;scy;&amp;ucy; &amp;mcy;&amp;tscy;&amp;khcy;&amp;iecy;&amp;tcy;&amp;acy;"/>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975475" cy="2085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71B02">
        <w:rPr>
          <w:rFonts w:ascii="Arial Narrow" w:eastAsia="Times New Roman" w:hAnsi="Arial Narrow" w:cs="Times New Roman"/>
          <w:color w:val="002060"/>
          <w:lang w:bidi="en-US"/>
        </w:rPr>
        <w:t>Мцхета – найдавніше місто, перша столиця Грузії, душа цієї дивовижної країни. Тут ви зможете ознайомитися з:</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sidRPr="00571B02">
        <w:rPr>
          <w:rFonts w:ascii="Arial Narrow" w:eastAsia="Times New Roman" w:hAnsi="Arial Narrow" w:cs="Times New Roman"/>
          <w:color w:val="002060"/>
          <w:lang w:bidi="en-US"/>
        </w:rPr>
        <w:t xml:space="preserve">Кафедральним собором </w:t>
      </w:r>
      <w:proofErr w:type="spellStart"/>
      <w:r w:rsidRPr="00571B02">
        <w:rPr>
          <w:rFonts w:ascii="Arial Narrow" w:eastAsia="Times New Roman" w:hAnsi="Arial Narrow" w:cs="Times New Roman"/>
          <w:color w:val="002060"/>
          <w:lang w:bidi="en-US"/>
        </w:rPr>
        <w:t>Светіцховелі</w:t>
      </w:r>
      <w:proofErr w:type="spellEnd"/>
      <w:r w:rsidRPr="00571B02">
        <w:rPr>
          <w:rFonts w:ascii="Arial Narrow" w:eastAsia="Times New Roman" w:hAnsi="Arial Narrow" w:cs="Times New Roman"/>
          <w:color w:val="002060"/>
          <w:lang w:bidi="en-US"/>
        </w:rPr>
        <w:t xml:space="preserve"> (XI </w:t>
      </w:r>
      <w:proofErr w:type="spellStart"/>
      <w:r w:rsidRPr="00571B02">
        <w:rPr>
          <w:rFonts w:ascii="Arial Narrow" w:eastAsia="Times New Roman" w:hAnsi="Arial Narrow" w:cs="Times New Roman"/>
          <w:color w:val="002060"/>
          <w:lang w:bidi="en-US"/>
        </w:rPr>
        <w:t>ст</w:t>
      </w:r>
      <w:proofErr w:type="spellEnd"/>
      <w:r w:rsidRPr="00571B02">
        <w:rPr>
          <w:rFonts w:ascii="Arial Narrow" w:eastAsia="Times New Roman" w:hAnsi="Arial Narrow" w:cs="Times New Roman"/>
          <w:color w:val="002060"/>
          <w:lang w:bidi="en-US"/>
        </w:rPr>
        <w:t>). Він же, собор 12 апостолів. В основі його лежить Хітон Господній. Завдяки цій святині Мцхета називають «другим Єрусалимом». За легендою, цей храм був споруджений над пивом того кедра, що витікало запашним маслом (миро), під яким молилася просвітителька Грузії Свята Ніно .</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Pr>
          <w:noProof/>
          <w:lang w:val="ru-RU" w:eastAsia="ru-RU"/>
        </w:rPr>
        <w:drawing>
          <wp:anchor distT="0" distB="0" distL="114300" distR="114300" simplePos="0" relativeHeight="251691008" behindDoc="0" locked="0" layoutInCell="1" allowOverlap="1" wp14:anchorId="36671946" wp14:editId="2C416A06">
            <wp:simplePos x="0" y="0"/>
            <wp:positionH relativeFrom="column">
              <wp:posOffset>3538220</wp:posOffset>
            </wp:positionH>
            <wp:positionV relativeFrom="paragraph">
              <wp:posOffset>1279525</wp:posOffset>
            </wp:positionV>
            <wp:extent cx="3124200" cy="2047875"/>
            <wp:effectExtent l="171450" t="171450" r="381000" b="371475"/>
            <wp:wrapSquare wrapText="bothSides"/>
            <wp:docPr id="16" name="Рисунок 16" descr="Грузинский ресторан в центре, мангал, шашлык, завтраки, банкеты, свадьбы |  Особенности национальной грузинской кух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узинский ресторан в центре, мангал, шашлык, завтраки, банкеты, свадьбы |  Особенности национальной грузинской кухни"/>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124200" cy="2047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71B02">
        <w:rPr>
          <w:rFonts w:ascii="Arial Narrow" w:eastAsia="Times New Roman" w:hAnsi="Arial Narrow" w:cs="Times New Roman"/>
          <w:color w:val="002060"/>
          <w:lang w:bidi="en-US"/>
        </w:rPr>
        <w:t xml:space="preserve">Піднімемося до Монастирського храму «Джварі» (V ст), звідки відкривається чудова панорама стародавньої столиці. Джварі стоїть біля самого краю високої скелі і чудово гармонує з навколишньою суворою, але надзвичайно мальовничою природою цього краю. Внизу біля підніжжя </w:t>
      </w:r>
      <w:proofErr w:type="spellStart"/>
      <w:r w:rsidRPr="00571B02">
        <w:rPr>
          <w:rFonts w:ascii="Arial Narrow" w:eastAsia="Times New Roman" w:hAnsi="Arial Narrow" w:cs="Times New Roman"/>
          <w:color w:val="002060"/>
          <w:lang w:bidi="en-US"/>
        </w:rPr>
        <w:t>шумлять</w:t>
      </w:r>
      <w:proofErr w:type="spellEnd"/>
      <w:r w:rsidRPr="00571B02">
        <w:rPr>
          <w:rFonts w:ascii="Arial Narrow" w:eastAsia="Times New Roman" w:hAnsi="Arial Narrow" w:cs="Times New Roman"/>
          <w:color w:val="002060"/>
          <w:lang w:bidi="en-US"/>
        </w:rPr>
        <w:t xml:space="preserve"> Кура та Арагві – дві найвідоміші річки в Грузії. А навпаки розстеляється велика панорама Мцхети. На вітряних схилах у Джварі росте дерево Бажань, на який прочани зав'язують стрічки, загадуючи бажання. Так само гармонійно і внутрішній простір Джварі: чиста, повноважна і завершена класика чарує своєю досконалістю.</w:t>
      </w:r>
    </w:p>
    <w:p w:rsidR="00571B02" w:rsidRPr="00571B02" w:rsidRDefault="00571B02" w:rsidP="00571B02">
      <w:pPr>
        <w:spacing w:before="100" w:beforeAutospacing="1" w:after="100" w:afterAutospacing="1" w:line="240" w:lineRule="auto"/>
        <w:rPr>
          <w:rFonts w:ascii="Arial Narrow" w:eastAsia="Times New Roman" w:hAnsi="Arial Narrow" w:cs="Times New Roman"/>
          <w:color w:val="002060"/>
          <w:lang w:bidi="en-US"/>
        </w:rPr>
      </w:pPr>
      <w:r w:rsidRPr="00571B02">
        <w:rPr>
          <w:rFonts w:ascii="Arial Narrow" w:eastAsia="Times New Roman" w:hAnsi="Arial Narrow" w:cs="Times New Roman"/>
          <w:color w:val="002060"/>
          <w:lang w:bidi="en-US"/>
        </w:rPr>
        <w:t>Храм Джварі, увічнений у літературі Михайлом Лермонтовим (поема «Мцирі»). Тут місце неймовірної сили та краси, готуйтеся до мега фотосесії.</w:t>
      </w:r>
    </w:p>
    <w:p w:rsidR="008B7921" w:rsidRDefault="008B7921" w:rsidP="008B7921">
      <w:pPr>
        <w:pStyle w:val="a3"/>
        <w:tabs>
          <w:tab w:val="left" w:pos="4253"/>
        </w:tabs>
        <w:spacing w:line="276" w:lineRule="auto"/>
        <w:jc w:val="both"/>
        <w:rPr>
          <w:rFonts w:ascii="Arial Narrow" w:hAnsi="Arial Narrow"/>
          <w:color w:val="002060"/>
          <w:lang w:val="ru-RU" w:eastAsia="ru-RU"/>
        </w:rPr>
      </w:pPr>
    </w:p>
    <w:p w:rsidR="00750E7C" w:rsidRPr="0005465A" w:rsidRDefault="00571B02" w:rsidP="00750E7C">
      <w:pPr>
        <w:spacing w:after="0"/>
        <w:jc w:val="both"/>
        <w:rPr>
          <w:rFonts w:ascii="Arial Narrow" w:hAnsi="Arial Narrow"/>
          <w:b/>
          <w:color w:val="7030A0"/>
        </w:rPr>
      </w:pPr>
      <w:r>
        <w:rPr>
          <w:noProof/>
          <w:lang w:val="ru-RU" w:eastAsia="ru-RU"/>
        </w:rPr>
        <w:drawing>
          <wp:anchor distT="0" distB="0" distL="114300" distR="114300" simplePos="0" relativeHeight="251696128" behindDoc="0" locked="0" layoutInCell="1" allowOverlap="1" wp14:anchorId="187F8D59" wp14:editId="705E4C05">
            <wp:simplePos x="0" y="0"/>
            <wp:positionH relativeFrom="column">
              <wp:posOffset>3540760</wp:posOffset>
            </wp:positionH>
            <wp:positionV relativeFrom="paragraph">
              <wp:posOffset>816610</wp:posOffset>
            </wp:positionV>
            <wp:extent cx="3124200" cy="1837055"/>
            <wp:effectExtent l="171450" t="152400" r="361950" b="315595"/>
            <wp:wrapSquare wrapText="bothSides"/>
            <wp:docPr id="26" name="Рисунок 26" descr="Гомборский перевал - почему здесь нужно побывать — Friend in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мборский перевал - почему здесь нужно побывать — Friend in Georgia"/>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4686" t="1" b="-1901"/>
                    <a:stretch/>
                  </pic:blipFill>
                  <pic:spPr bwMode="auto">
                    <a:xfrm>
                      <a:off x="0" y="0"/>
                      <a:ext cx="3124200" cy="18370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E7C" w:rsidRPr="0005465A">
        <w:rPr>
          <w:rFonts w:ascii="Arial Narrow" w:hAnsi="Arial Narrow"/>
          <w:b/>
          <w:color w:val="7030A0"/>
        </w:rPr>
        <w:t xml:space="preserve">Кульмінацією сьогоднішнього дня буде приємний сюрприз від </w:t>
      </w:r>
      <w:proofErr w:type="spellStart"/>
      <w:r w:rsidR="00750E7C" w:rsidRPr="0005465A">
        <w:rPr>
          <w:rFonts w:ascii="Arial Narrow" w:hAnsi="Arial Narrow"/>
          <w:b/>
          <w:color w:val="7030A0"/>
        </w:rPr>
        <w:t>Capital</w:t>
      </w:r>
      <w:proofErr w:type="spellEnd"/>
      <w:r w:rsidR="00750E7C" w:rsidRPr="0005465A">
        <w:rPr>
          <w:rFonts w:ascii="Arial Narrow" w:hAnsi="Arial Narrow"/>
          <w:b/>
          <w:color w:val="7030A0"/>
        </w:rPr>
        <w:t xml:space="preserve"> </w:t>
      </w:r>
      <w:proofErr w:type="spellStart"/>
      <w:r w:rsidR="00750E7C" w:rsidRPr="0005465A">
        <w:rPr>
          <w:rFonts w:ascii="Arial Narrow" w:hAnsi="Arial Narrow"/>
          <w:b/>
          <w:color w:val="7030A0"/>
        </w:rPr>
        <w:t>Georgia</w:t>
      </w:r>
      <w:proofErr w:type="spellEnd"/>
      <w:r w:rsidR="00750E7C" w:rsidRPr="0005465A">
        <w:rPr>
          <w:rFonts w:ascii="Arial Narrow" w:hAnsi="Arial Narrow"/>
          <w:b/>
          <w:color w:val="7030A0"/>
        </w:rPr>
        <w:t xml:space="preserve"> </w:t>
      </w:r>
      <w:proofErr w:type="spellStart"/>
      <w:r w:rsidR="00750E7C" w:rsidRPr="0005465A">
        <w:rPr>
          <w:rFonts w:ascii="Arial Narrow" w:hAnsi="Arial Narrow"/>
          <w:b/>
          <w:color w:val="7030A0"/>
        </w:rPr>
        <w:t>Travel</w:t>
      </w:r>
      <w:proofErr w:type="spellEnd"/>
      <w:r w:rsidR="00750E7C" w:rsidRPr="0005465A">
        <w:rPr>
          <w:rFonts w:ascii="Arial Narrow" w:hAnsi="Arial Narrow"/>
          <w:b/>
          <w:color w:val="7030A0"/>
        </w:rPr>
        <w:t xml:space="preserve"> : традиційний грузинський обід у національному ресторані, де ви будете насолоджуватися не тільки найсмачнішими національними стравами, а й найколоритнішою атмосферою, під келих білого чи червоного вина.</w:t>
      </w:r>
    </w:p>
    <w:p w:rsidR="00750E7C" w:rsidRPr="00750E7C" w:rsidRDefault="00750E7C" w:rsidP="008B7921">
      <w:pPr>
        <w:pStyle w:val="a3"/>
        <w:tabs>
          <w:tab w:val="left" w:pos="4253"/>
        </w:tabs>
        <w:spacing w:line="276" w:lineRule="auto"/>
        <w:jc w:val="both"/>
        <w:rPr>
          <w:rFonts w:ascii="Arial Narrow" w:hAnsi="Arial Narrow"/>
          <w:color w:val="002060"/>
          <w:lang w:val="ru-RU" w:eastAsia="ru-RU"/>
        </w:rPr>
      </w:pPr>
    </w:p>
    <w:p w:rsidR="008B7921" w:rsidRPr="00750E7C" w:rsidRDefault="008B7921" w:rsidP="008B7921">
      <w:pPr>
        <w:pStyle w:val="a3"/>
        <w:spacing w:line="276" w:lineRule="auto"/>
        <w:rPr>
          <w:rFonts w:ascii="Arial Narrow" w:hAnsi="Arial Narrow"/>
          <w:color w:val="002060"/>
          <w:lang w:val="ru-RU"/>
        </w:rPr>
      </w:pPr>
      <w:r w:rsidRPr="00750E7C">
        <w:rPr>
          <w:rFonts w:ascii="Arial Narrow" w:hAnsi="Arial Narrow"/>
          <w:color w:val="002060"/>
          <w:lang w:val="ru-RU"/>
        </w:rPr>
        <w:t xml:space="preserve">Повернення до Тбілісі. Вільний час. </w:t>
      </w:r>
      <w:r w:rsidR="009F2F99">
        <w:rPr>
          <w:rFonts w:ascii="Arial Narrow" w:hAnsi="Arial Narrow"/>
          <w:color w:val="002060"/>
          <w:lang w:val="ru-RU"/>
        </w:rPr>
        <w:br/>
      </w:r>
      <w:r w:rsidRPr="00750E7C">
        <w:rPr>
          <w:rFonts w:ascii="Arial Narrow" w:hAnsi="Arial Narrow"/>
          <w:color w:val="002060"/>
          <w:lang w:val="ru-RU"/>
        </w:rPr>
        <w:t>Ніч у готелі.</w:t>
      </w:r>
    </w:p>
    <w:p w:rsidR="00571B02" w:rsidRDefault="00637511" w:rsidP="00571B02">
      <w:pPr>
        <w:pStyle w:val="a3"/>
        <w:spacing w:line="276" w:lineRule="auto"/>
        <w:rPr>
          <w:rFonts w:ascii="Arial Narrow" w:eastAsia="Calibri" w:hAnsi="Arial Narrow"/>
          <w:b/>
          <w:color w:val="002060"/>
          <w:sz w:val="24"/>
          <w:szCs w:val="24"/>
          <w:lang w:val="ru-RU" w:eastAsia="ru-RU" w:bidi="ar-SA"/>
        </w:rPr>
      </w:pPr>
      <w:r w:rsidRPr="00637511">
        <w:rPr>
          <w:rFonts w:ascii="Arial Narrow" w:hAnsi="Arial Narrow"/>
          <w:i/>
          <w:iCs/>
          <w:caps/>
          <w:color w:val="FF00FF"/>
          <w:sz w:val="28"/>
          <w:szCs w:val="28"/>
          <w:lang w:val="ru-RU"/>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3 день.</w:t>
      </w:r>
      <w:r w:rsidRPr="000706BA">
        <w:rPr>
          <w:rFonts w:ascii="Comic Sans MS" w:hAnsi="Comic Sans MS"/>
          <w:b/>
          <w:color w:val="CC00FF"/>
          <w:lang w:val="ru-RU"/>
          <w14:textOutline w14:w="5270" w14:cap="flat" w14:cmpd="sng" w14:algn="ctr">
            <w14:solidFill>
              <w14:srgbClr w14:val="9900CC"/>
            </w14:solidFill>
            <w14:prstDash w14:val="solid"/>
            <w14:round/>
          </w14:textOutline>
        </w:rPr>
        <w:t xml:space="preserve"> </w:t>
      </w:r>
      <w:r w:rsidRPr="00571B02">
        <w:rPr>
          <w:rFonts w:ascii="Arial Narrow" w:eastAsia="Calibri" w:hAnsi="Arial Narrow"/>
          <w:b/>
          <w:color w:val="002060"/>
          <w:sz w:val="24"/>
          <w:szCs w:val="24"/>
          <w:lang w:val="ru-RU" w:eastAsia="ru-RU" w:bidi="ar-SA"/>
        </w:rPr>
        <w:t>Сніданок у готелі.</w:t>
      </w:r>
    </w:p>
    <w:p w:rsidR="00571B02" w:rsidRPr="005F2F76" w:rsidRDefault="00571B02" w:rsidP="00571B02">
      <w:pPr>
        <w:pStyle w:val="a3"/>
        <w:spacing w:line="276" w:lineRule="auto"/>
        <w:rPr>
          <w:rFonts w:ascii="Times New Roman" w:hAnsi="Times New Roman"/>
          <w:b/>
          <w:sz w:val="24"/>
          <w:szCs w:val="24"/>
          <w:lang w:val="ru-RU" w:eastAsia="lv-LV" w:bidi="ar-SA"/>
        </w:rPr>
      </w:pPr>
      <w:r w:rsidRPr="00571B02">
        <w:rPr>
          <w:rFonts w:ascii="Arial Narrow" w:eastAsia="Calibri" w:hAnsi="Arial Narrow"/>
          <w:b/>
          <w:color w:val="002060"/>
          <w:sz w:val="24"/>
          <w:szCs w:val="24"/>
          <w:lang w:val="ru-RU" w:eastAsia="ru-RU" w:bidi="ar-SA"/>
        </w:rPr>
        <w:t>На нас чекає дивовижна екскурсія у сонячний край грузинського виноробства.</w:t>
      </w:r>
      <w:r w:rsidRPr="00571B02">
        <w:rPr>
          <w:rFonts w:ascii="Times New Roman" w:hAnsi="Times New Roman"/>
          <w:b/>
          <w:color w:val="002060"/>
          <w:sz w:val="24"/>
          <w:szCs w:val="24"/>
          <w:lang w:val="ru-RU" w:eastAsia="lv-LV" w:bidi="ar-SA"/>
        </w:rPr>
        <w:t xml:space="preserve"> </w:t>
      </w:r>
      <w:r>
        <w:rPr>
          <w:rFonts w:ascii="Times New Roman" w:hAnsi="Times New Roman"/>
          <w:b/>
          <w:sz w:val="24"/>
          <w:szCs w:val="24"/>
          <w:lang w:val="ru-RU" w:eastAsia="lv-LV" w:bidi="ar-SA"/>
        </w:rPr>
        <w:br/>
      </w:r>
      <w:r>
        <w:rPr>
          <w:rFonts w:ascii="Times New Roman" w:hAnsi="Times New Roman"/>
          <w:b/>
          <w:sz w:val="24"/>
          <w:szCs w:val="24"/>
          <w:lang w:val="ru-RU" w:eastAsia="lv-LV" w:bidi="ar-SA"/>
        </w:rPr>
        <w:br/>
      </w:r>
      <w:r w:rsidRPr="00571B02">
        <w:rPr>
          <w:rFonts w:ascii="Times New Roman" w:hAnsi="Times New Roman"/>
          <w:b/>
          <w:i/>
          <w:color w:val="FF0000"/>
          <w:lang w:val="ru-RU" w:eastAsia="lv-LV" w:bidi="ar-SA"/>
        </w:rPr>
        <w:t xml:space="preserve">Але при бажанні є можливість, без доплат, </w:t>
      </w:r>
      <w:r w:rsidRPr="00571B02">
        <w:rPr>
          <w:rFonts w:ascii="Times New Roman" w:hAnsi="Times New Roman"/>
          <w:b/>
          <w:i/>
          <w:color w:val="FF0000"/>
          <w:lang w:val="ru-RU" w:eastAsia="lv-LV" w:bidi="ar-SA"/>
        </w:rPr>
        <w:lastRenderedPageBreak/>
        <w:t xml:space="preserve">замінити цю екскурсію на одну з перерахованих нижче, запитуйте у </w:t>
      </w:r>
      <w:r>
        <w:rPr>
          <w:rFonts w:ascii="Times New Roman" w:hAnsi="Times New Roman"/>
          <w:b/>
          <w:i/>
          <w:color w:val="FF0000"/>
          <w:lang w:val="ru-RU" w:eastAsia="lv-LV" w:bidi="ar-SA"/>
        </w:rPr>
        <w:t>менеджера.</w:t>
      </w:r>
      <w:r w:rsidRPr="009F266B">
        <w:rPr>
          <w:rFonts w:ascii="Times New Roman" w:hAnsi="Times New Roman"/>
          <w:b/>
          <w:color w:val="FF0000"/>
          <w:sz w:val="24"/>
          <w:szCs w:val="24"/>
          <w:lang w:val="ru-RU" w:eastAsia="lv-LV" w:bidi="ar-SA"/>
        </w:rPr>
        <w:t xml:space="preserve"> </w:t>
      </w:r>
    </w:p>
    <w:p w:rsidR="00571B02" w:rsidRPr="00571B02" w:rsidRDefault="00571B02" w:rsidP="00571B02">
      <w:pPr>
        <w:spacing w:after="0"/>
        <w:rPr>
          <w:rFonts w:ascii="Arial Narrow" w:eastAsia="Times New Roman" w:hAnsi="Arial Narrow" w:cs="Times New Roman"/>
          <w:i/>
          <w:color w:val="002060"/>
          <w:lang w:eastAsia="lv-LV"/>
        </w:rPr>
      </w:pPr>
      <w:r>
        <w:rPr>
          <w:rFonts w:ascii="Arial Narrow" w:hAnsi="Arial Narrow"/>
          <w:noProof/>
          <w:color w:val="002060"/>
          <w:sz w:val="24"/>
          <w:szCs w:val="24"/>
          <w:lang w:val="ru-RU" w:eastAsia="ru-RU"/>
        </w:rPr>
        <w:drawing>
          <wp:anchor distT="0" distB="0" distL="114300" distR="114300" simplePos="0" relativeHeight="251700224" behindDoc="0" locked="0" layoutInCell="1" allowOverlap="1" wp14:anchorId="42FD496E" wp14:editId="09F6C79F">
            <wp:simplePos x="0" y="0"/>
            <wp:positionH relativeFrom="column">
              <wp:posOffset>4559935</wp:posOffset>
            </wp:positionH>
            <wp:positionV relativeFrom="paragraph">
              <wp:posOffset>-78105</wp:posOffset>
            </wp:positionV>
            <wp:extent cx="2152650" cy="2771775"/>
            <wp:effectExtent l="171450" t="171450" r="381000" b="371475"/>
            <wp:wrapSquare wrapText="bothSides"/>
            <wp:docPr id="6" name="Рисунок 6" descr="E:\Рабочий стол\2 день Кахетия ви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ий стол\2 день Кахетия ви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650" cy="2771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571B02">
        <w:rPr>
          <w:rFonts w:ascii="Arial Narrow" w:eastAsia="Times New Roman" w:hAnsi="Arial Narrow" w:cs="Times New Roman"/>
          <w:i/>
          <w:color w:val="002060"/>
          <w:lang w:eastAsia="lv-LV"/>
        </w:rPr>
        <w:t xml:space="preserve">1. Курорт Боржомі відомий своїми мінеральними джерелами та середньовічне місто у скелі </w:t>
      </w:r>
      <w:proofErr w:type="spellStart"/>
      <w:r w:rsidRPr="00571B02">
        <w:rPr>
          <w:rFonts w:ascii="Arial Narrow" w:eastAsia="Times New Roman" w:hAnsi="Arial Narrow" w:cs="Times New Roman"/>
          <w:i/>
          <w:color w:val="002060"/>
          <w:lang w:eastAsia="lv-LV"/>
        </w:rPr>
        <w:t>Уплісцихе</w:t>
      </w:r>
      <w:proofErr w:type="spellEnd"/>
      <w:r w:rsidRPr="00571B02">
        <w:rPr>
          <w:rFonts w:ascii="Arial Narrow" w:eastAsia="Times New Roman" w:hAnsi="Arial Narrow" w:cs="Times New Roman"/>
          <w:i/>
          <w:color w:val="002060"/>
          <w:lang w:eastAsia="lv-LV"/>
        </w:rPr>
        <w:t xml:space="preserve"> .</w:t>
      </w:r>
    </w:p>
    <w:p w:rsidR="00571B02" w:rsidRPr="00D07FBB" w:rsidRDefault="00571B02" w:rsidP="00571B02">
      <w:pPr>
        <w:pStyle w:val="a3"/>
        <w:spacing w:line="276" w:lineRule="auto"/>
        <w:rPr>
          <w:rFonts w:ascii="Arial Narrow" w:hAnsi="Arial Narrow"/>
          <w:i/>
          <w:color w:val="002060"/>
          <w:lang w:eastAsia="lv-LV" w:bidi="ar-SA"/>
        </w:rPr>
      </w:pPr>
      <w:r w:rsidRPr="00D07FBB">
        <w:rPr>
          <w:rFonts w:ascii="Arial Narrow" w:hAnsi="Arial Narrow"/>
          <w:i/>
          <w:color w:val="002060"/>
          <w:lang w:eastAsia="lv-LV" w:bidi="ar-SA"/>
        </w:rPr>
        <w:t xml:space="preserve">2. Або побачити Військово - Грузинську дорогу, проїхати нею з відвідуванням </w:t>
      </w:r>
      <w:proofErr w:type="spellStart"/>
      <w:r w:rsidRPr="00D07FBB">
        <w:rPr>
          <w:rFonts w:ascii="Arial Narrow" w:hAnsi="Arial Narrow"/>
          <w:i/>
          <w:color w:val="002060"/>
          <w:lang w:eastAsia="lv-LV" w:bidi="ar-SA"/>
        </w:rPr>
        <w:t>Жинвальського</w:t>
      </w:r>
      <w:proofErr w:type="spellEnd"/>
      <w:r w:rsidRPr="00D07FBB">
        <w:rPr>
          <w:rFonts w:ascii="Arial Narrow" w:hAnsi="Arial Narrow"/>
          <w:i/>
          <w:color w:val="002060"/>
          <w:lang w:eastAsia="lv-LV" w:bidi="ar-SA"/>
        </w:rPr>
        <w:t xml:space="preserve"> водосховища, фортеці </w:t>
      </w:r>
      <w:proofErr w:type="spellStart"/>
      <w:r w:rsidRPr="00D07FBB">
        <w:rPr>
          <w:rFonts w:ascii="Arial Narrow" w:hAnsi="Arial Narrow"/>
          <w:i/>
          <w:color w:val="002060"/>
          <w:lang w:eastAsia="lv-LV" w:bidi="ar-SA"/>
        </w:rPr>
        <w:t>Ананурі</w:t>
      </w:r>
      <w:proofErr w:type="spellEnd"/>
      <w:r w:rsidRPr="00D07FBB">
        <w:rPr>
          <w:rFonts w:ascii="Arial Narrow" w:hAnsi="Arial Narrow"/>
          <w:i/>
          <w:color w:val="002060"/>
          <w:lang w:eastAsia="lv-LV" w:bidi="ar-SA"/>
        </w:rPr>
        <w:t xml:space="preserve">, гірськолижного курорту </w:t>
      </w:r>
      <w:proofErr w:type="spellStart"/>
      <w:r w:rsidRPr="00D07FBB">
        <w:rPr>
          <w:rFonts w:ascii="Arial Narrow" w:hAnsi="Arial Narrow"/>
          <w:i/>
          <w:color w:val="002060"/>
          <w:lang w:eastAsia="lv-LV" w:bidi="ar-SA"/>
        </w:rPr>
        <w:t>Гудаурі</w:t>
      </w:r>
      <w:proofErr w:type="spellEnd"/>
      <w:r w:rsidRPr="00D07FBB">
        <w:rPr>
          <w:rFonts w:ascii="Arial Narrow" w:hAnsi="Arial Narrow"/>
          <w:i/>
          <w:color w:val="002060"/>
          <w:lang w:eastAsia="lv-LV" w:bidi="ar-SA"/>
        </w:rPr>
        <w:t xml:space="preserve">, а також </w:t>
      </w:r>
      <w:proofErr w:type="spellStart"/>
      <w:r w:rsidRPr="00D07FBB">
        <w:rPr>
          <w:rFonts w:ascii="Arial Narrow" w:hAnsi="Arial Narrow"/>
          <w:i/>
          <w:color w:val="002060"/>
          <w:lang w:eastAsia="lv-LV" w:bidi="ar-SA"/>
        </w:rPr>
        <w:t>Степанцмінда</w:t>
      </w:r>
      <w:proofErr w:type="spellEnd"/>
      <w:r w:rsidRPr="00D07FBB">
        <w:rPr>
          <w:rFonts w:ascii="Arial Narrow" w:hAnsi="Arial Narrow"/>
          <w:i/>
          <w:color w:val="002060"/>
          <w:lang w:eastAsia="lv-LV" w:bidi="ar-SA"/>
        </w:rPr>
        <w:t xml:space="preserve"> , де ви побачите неймовірний </w:t>
      </w:r>
      <w:proofErr w:type="spellStart"/>
      <w:r w:rsidRPr="00D07FBB">
        <w:rPr>
          <w:rFonts w:ascii="Arial Narrow" w:hAnsi="Arial Narrow"/>
          <w:i/>
          <w:color w:val="002060"/>
          <w:lang w:eastAsia="lv-LV" w:bidi="ar-SA"/>
        </w:rPr>
        <w:t>Казбег</w:t>
      </w:r>
      <w:proofErr w:type="spellEnd"/>
      <w:r w:rsidRPr="00D07FBB">
        <w:rPr>
          <w:rFonts w:ascii="Arial Narrow" w:hAnsi="Arial Narrow"/>
          <w:i/>
          <w:color w:val="002060"/>
          <w:lang w:eastAsia="lv-LV" w:bidi="ar-SA"/>
        </w:rPr>
        <w:t xml:space="preserve"> .</w:t>
      </w:r>
    </w:p>
    <w:p w:rsidR="00571B02" w:rsidRPr="005F2F76" w:rsidRDefault="00571B02" w:rsidP="00571B02">
      <w:pPr>
        <w:pStyle w:val="a3"/>
        <w:spacing w:line="276" w:lineRule="auto"/>
        <w:rPr>
          <w:rFonts w:ascii="Times New Roman" w:hAnsi="Times New Roman"/>
          <w:b/>
          <w:i/>
          <w:sz w:val="24"/>
          <w:szCs w:val="24"/>
          <w:lang w:val="ru-RU" w:eastAsia="lv-LV" w:bidi="ar-SA"/>
        </w:rPr>
      </w:pPr>
      <w:r w:rsidRPr="00D07FBB">
        <w:rPr>
          <w:rFonts w:ascii="Times New Roman" w:hAnsi="Times New Roman"/>
          <w:b/>
          <w:i/>
          <w:sz w:val="24"/>
          <w:szCs w:val="24"/>
          <w:lang w:eastAsia="lv-LV" w:bidi="ar-SA"/>
        </w:rPr>
        <w:br/>
      </w:r>
      <w:proofErr w:type="spellStart"/>
      <w:r w:rsidRPr="00571B02">
        <w:rPr>
          <w:rFonts w:ascii="Arial Narrow" w:eastAsia="Calibri" w:hAnsi="Arial Narrow"/>
          <w:b/>
          <w:color w:val="002060"/>
          <w:sz w:val="24"/>
          <w:szCs w:val="24"/>
          <w:lang w:val="ru-RU" w:eastAsia="ru-RU" w:bidi="ar-SA"/>
        </w:rPr>
        <w:t>Отже</w:t>
      </w:r>
      <w:proofErr w:type="spellEnd"/>
      <w:r w:rsidRPr="00571B02">
        <w:rPr>
          <w:rFonts w:ascii="Arial Narrow" w:eastAsia="Calibri" w:hAnsi="Arial Narrow"/>
          <w:b/>
          <w:color w:val="002060"/>
          <w:sz w:val="24"/>
          <w:szCs w:val="24"/>
          <w:lang w:val="ru-RU" w:eastAsia="ru-RU" w:bidi="ar-SA"/>
        </w:rPr>
        <w:t xml:space="preserve">, </w:t>
      </w:r>
      <w:proofErr w:type="spellStart"/>
      <w:r w:rsidRPr="00571B02">
        <w:rPr>
          <w:rFonts w:ascii="Arial Narrow" w:eastAsia="Calibri" w:hAnsi="Arial Narrow"/>
          <w:b/>
          <w:color w:val="002060"/>
          <w:sz w:val="24"/>
          <w:szCs w:val="24"/>
          <w:lang w:val="ru-RU" w:eastAsia="ru-RU" w:bidi="ar-SA"/>
        </w:rPr>
        <w:t>якщо</w:t>
      </w:r>
      <w:proofErr w:type="spellEnd"/>
      <w:r w:rsidRPr="00571B02">
        <w:rPr>
          <w:rFonts w:ascii="Arial Narrow" w:eastAsia="Calibri" w:hAnsi="Arial Narrow"/>
          <w:b/>
          <w:color w:val="002060"/>
          <w:sz w:val="24"/>
          <w:szCs w:val="24"/>
          <w:lang w:val="ru-RU" w:eastAsia="ru-RU" w:bidi="ar-SA"/>
        </w:rPr>
        <w:t xml:space="preserve"> </w:t>
      </w:r>
      <w:proofErr w:type="spellStart"/>
      <w:r w:rsidRPr="00571B02">
        <w:rPr>
          <w:rFonts w:ascii="Arial Narrow" w:eastAsia="Calibri" w:hAnsi="Arial Narrow"/>
          <w:b/>
          <w:color w:val="002060"/>
          <w:sz w:val="24"/>
          <w:szCs w:val="24"/>
          <w:lang w:val="ru-RU" w:eastAsia="ru-RU" w:bidi="ar-SA"/>
        </w:rPr>
        <w:t>нічого</w:t>
      </w:r>
      <w:proofErr w:type="spellEnd"/>
      <w:r w:rsidRPr="00571B02">
        <w:rPr>
          <w:rFonts w:ascii="Arial Narrow" w:eastAsia="Calibri" w:hAnsi="Arial Narrow"/>
          <w:b/>
          <w:color w:val="002060"/>
          <w:sz w:val="24"/>
          <w:szCs w:val="24"/>
          <w:lang w:val="ru-RU" w:eastAsia="ru-RU" w:bidi="ar-SA"/>
        </w:rPr>
        <w:t xml:space="preserve"> не міняємо, тоді на нас чекає сонячна Винна Кахетія:</w:t>
      </w:r>
    </w:p>
    <w:p w:rsidR="00637511" w:rsidRPr="00A43711" w:rsidRDefault="00571B02" w:rsidP="00571B02">
      <w:pPr>
        <w:pStyle w:val="a3"/>
        <w:spacing w:line="276" w:lineRule="auto"/>
        <w:jc w:val="both"/>
        <w:rPr>
          <w:rFonts w:ascii="Arial Narrow" w:hAnsi="Arial Narrow"/>
          <w:i/>
          <w:color w:val="002060"/>
          <w:sz w:val="24"/>
          <w:szCs w:val="24"/>
          <w:lang w:val="ru-RU" w:eastAsia="lv-LV" w:bidi="ar-SA"/>
        </w:rPr>
      </w:pPr>
      <w:proofErr w:type="spellStart"/>
      <w:r>
        <w:rPr>
          <w:rFonts w:ascii="Arial Narrow" w:hAnsi="Arial Narrow"/>
          <w:i/>
          <w:color w:val="002060"/>
          <w:sz w:val="24"/>
          <w:szCs w:val="24"/>
          <w:lang w:val="ru-RU" w:eastAsia="lv-LV" w:bidi="ar-SA"/>
        </w:rPr>
        <w:t>Гомборський</w:t>
      </w:r>
      <w:proofErr w:type="spellEnd"/>
      <w:r>
        <w:rPr>
          <w:rFonts w:ascii="Arial Narrow" w:hAnsi="Arial Narrow"/>
          <w:i/>
          <w:color w:val="002060"/>
          <w:sz w:val="24"/>
          <w:szCs w:val="24"/>
          <w:lang w:val="ru-RU" w:eastAsia="lv-LV" w:bidi="ar-SA"/>
        </w:rPr>
        <w:t xml:space="preserve"> </w:t>
      </w:r>
      <w:r w:rsidR="00637511">
        <w:rPr>
          <w:rFonts w:ascii="Arial Narrow" w:hAnsi="Arial Narrow"/>
          <w:i/>
          <w:color w:val="002060"/>
          <w:sz w:val="24"/>
          <w:szCs w:val="24"/>
          <w:lang w:val="ru-RU" w:eastAsia="lv-LV" w:bidi="ar-SA"/>
        </w:rPr>
        <w:t xml:space="preserve">перевал, </w:t>
      </w:r>
      <w:proofErr w:type="spellStart"/>
      <w:r w:rsidR="00637511">
        <w:rPr>
          <w:rFonts w:ascii="Arial Narrow" w:hAnsi="Arial Narrow"/>
          <w:i/>
          <w:color w:val="002060"/>
          <w:sz w:val="24"/>
          <w:szCs w:val="24"/>
          <w:lang w:val="ru-RU" w:eastAsia="lv-LV" w:bidi="ar-SA"/>
        </w:rPr>
        <w:t>сонячна</w:t>
      </w:r>
      <w:proofErr w:type="spellEnd"/>
      <w:r w:rsidR="00637511">
        <w:rPr>
          <w:rFonts w:ascii="Arial Narrow" w:hAnsi="Arial Narrow"/>
          <w:i/>
          <w:color w:val="002060"/>
          <w:sz w:val="24"/>
          <w:szCs w:val="24"/>
          <w:lang w:val="ru-RU" w:eastAsia="lv-LV" w:bidi="ar-SA"/>
        </w:rPr>
        <w:t xml:space="preserve"> </w:t>
      </w:r>
      <w:proofErr w:type="spellStart"/>
      <w:r w:rsidR="00637511">
        <w:rPr>
          <w:rFonts w:ascii="Arial Narrow" w:hAnsi="Arial Narrow"/>
          <w:i/>
          <w:color w:val="002060"/>
          <w:sz w:val="24"/>
          <w:szCs w:val="24"/>
          <w:lang w:val="ru-RU" w:eastAsia="lv-LV" w:bidi="ar-SA"/>
        </w:rPr>
        <w:t>Алазанська</w:t>
      </w:r>
      <w:proofErr w:type="spellEnd"/>
      <w:r w:rsidR="00637511">
        <w:rPr>
          <w:rFonts w:ascii="Arial Narrow" w:hAnsi="Arial Narrow"/>
          <w:i/>
          <w:color w:val="002060"/>
          <w:sz w:val="24"/>
          <w:szCs w:val="24"/>
          <w:lang w:val="ru-RU" w:eastAsia="lv-LV" w:bidi="ar-SA"/>
        </w:rPr>
        <w:t xml:space="preserve"> долина, </w:t>
      </w:r>
      <w:proofErr w:type="spellStart"/>
      <w:r w:rsidR="00637511">
        <w:rPr>
          <w:rFonts w:ascii="Arial Narrow" w:hAnsi="Arial Narrow"/>
          <w:i/>
          <w:color w:val="002060"/>
          <w:sz w:val="24"/>
          <w:szCs w:val="24"/>
          <w:lang w:val="ru-RU" w:eastAsia="lv-LV" w:bidi="ar-SA"/>
        </w:rPr>
        <w:t>Телаві</w:t>
      </w:r>
      <w:proofErr w:type="spellEnd"/>
      <w:r w:rsidR="00637511">
        <w:rPr>
          <w:rFonts w:ascii="Arial Narrow" w:hAnsi="Arial Narrow"/>
          <w:i/>
          <w:color w:val="002060"/>
          <w:sz w:val="24"/>
          <w:szCs w:val="24"/>
          <w:lang w:val="ru-RU" w:eastAsia="lv-LV" w:bidi="ar-SA"/>
        </w:rPr>
        <w:t xml:space="preserve"> – «</w:t>
      </w:r>
      <w:proofErr w:type="spellStart"/>
      <w:r w:rsidR="00637511">
        <w:rPr>
          <w:rFonts w:ascii="Arial Narrow" w:hAnsi="Arial Narrow"/>
          <w:i/>
          <w:color w:val="002060"/>
          <w:sz w:val="24"/>
          <w:szCs w:val="24"/>
          <w:lang w:val="ru-RU" w:eastAsia="lv-LV" w:bidi="ar-SA"/>
        </w:rPr>
        <w:t>Батьківщина</w:t>
      </w:r>
      <w:proofErr w:type="spellEnd"/>
      <w:r w:rsidR="00637511">
        <w:rPr>
          <w:rFonts w:ascii="Arial Narrow" w:hAnsi="Arial Narrow"/>
          <w:i/>
          <w:color w:val="002060"/>
          <w:sz w:val="24"/>
          <w:szCs w:val="24"/>
          <w:lang w:val="ru-RU" w:eastAsia="lv-LV" w:bidi="ar-SA"/>
        </w:rPr>
        <w:t xml:space="preserve"> </w:t>
      </w:r>
      <w:proofErr w:type="spellStart"/>
      <w:proofErr w:type="gramStart"/>
      <w:r w:rsidR="00637511">
        <w:rPr>
          <w:rFonts w:ascii="Arial Narrow" w:hAnsi="Arial Narrow"/>
          <w:i/>
          <w:color w:val="002060"/>
          <w:sz w:val="24"/>
          <w:szCs w:val="24"/>
          <w:lang w:val="ru-RU" w:eastAsia="lv-LV" w:bidi="ar-SA"/>
        </w:rPr>
        <w:t>Міміно</w:t>
      </w:r>
      <w:proofErr w:type="spellEnd"/>
      <w:r w:rsidR="00637511">
        <w:rPr>
          <w:rFonts w:ascii="Arial Narrow" w:hAnsi="Arial Narrow"/>
          <w:i/>
          <w:color w:val="002060"/>
          <w:sz w:val="24"/>
          <w:szCs w:val="24"/>
          <w:lang w:val="ru-RU" w:eastAsia="lv-LV" w:bidi="ar-SA"/>
        </w:rPr>
        <w:t xml:space="preserve"> »</w:t>
      </w:r>
      <w:proofErr w:type="gramEnd"/>
      <w:r w:rsidR="00637511">
        <w:rPr>
          <w:rFonts w:ascii="Arial Narrow" w:hAnsi="Arial Narrow"/>
          <w:i/>
          <w:color w:val="002060"/>
          <w:sz w:val="24"/>
          <w:szCs w:val="24"/>
          <w:lang w:val="ru-RU" w:eastAsia="lv-LV" w:bidi="ar-SA"/>
        </w:rPr>
        <w:t xml:space="preserve">, </w:t>
      </w:r>
      <w:proofErr w:type="spellStart"/>
      <w:r w:rsidR="00637511">
        <w:rPr>
          <w:rFonts w:ascii="Arial Narrow" w:hAnsi="Arial Narrow"/>
          <w:i/>
          <w:color w:val="002060"/>
          <w:sz w:val="24"/>
          <w:szCs w:val="24"/>
          <w:lang w:val="ru-RU" w:eastAsia="lv-LV" w:bidi="ar-SA"/>
        </w:rPr>
        <w:t>садиба</w:t>
      </w:r>
      <w:proofErr w:type="spellEnd"/>
      <w:r w:rsidR="00637511">
        <w:rPr>
          <w:rFonts w:ascii="Arial Narrow" w:hAnsi="Arial Narrow"/>
          <w:i/>
          <w:color w:val="002060"/>
          <w:sz w:val="24"/>
          <w:szCs w:val="24"/>
          <w:lang w:val="ru-RU" w:eastAsia="lv-LV" w:bidi="ar-SA"/>
        </w:rPr>
        <w:t xml:space="preserve">-музей </w:t>
      </w:r>
      <w:proofErr w:type="spellStart"/>
      <w:r w:rsidR="00637511">
        <w:rPr>
          <w:rFonts w:ascii="Arial Narrow" w:hAnsi="Arial Narrow"/>
          <w:i/>
          <w:color w:val="002060"/>
          <w:sz w:val="24"/>
          <w:szCs w:val="24"/>
          <w:lang w:val="ru-RU" w:eastAsia="lv-LV" w:bidi="ar-SA"/>
        </w:rPr>
        <w:t>Олександра</w:t>
      </w:r>
      <w:proofErr w:type="spellEnd"/>
      <w:r w:rsidR="00637511">
        <w:rPr>
          <w:rFonts w:ascii="Arial Narrow" w:hAnsi="Arial Narrow"/>
          <w:i/>
          <w:color w:val="002060"/>
          <w:sz w:val="24"/>
          <w:szCs w:val="24"/>
          <w:lang w:val="ru-RU" w:eastAsia="lv-LV" w:bidi="ar-SA"/>
        </w:rPr>
        <w:t xml:space="preserve"> </w:t>
      </w:r>
      <w:r w:rsidR="00637511" w:rsidRPr="00A43711">
        <w:rPr>
          <w:rFonts w:ascii="Arial Narrow" w:hAnsi="Arial Narrow"/>
          <w:i/>
          <w:color w:val="002060"/>
          <w:sz w:val="24"/>
          <w:szCs w:val="24"/>
          <w:lang w:val="ru-RU" w:eastAsia="lv-LV" w:bidi="ar-SA"/>
        </w:rPr>
        <w:t>Чавчавадзе, італійські вулички Сігнахі, довга фортечна стіна, смак грузинських страв і – Кахетія без цього не Кахетія – вино. Приготуйтеся милуватися, слухати, куштувати і багато фотографувати!</w:t>
      </w:r>
    </w:p>
    <w:p w:rsidR="00637511" w:rsidRPr="004C2AA7" w:rsidRDefault="00637511" w:rsidP="00637511">
      <w:pPr>
        <w:pStyle w:val="a3"/>
        <w:spacing w:line="276" w:lineRule="auto"/>
        <w:jc w:val="both"/>
        <w:rPr>
          <w:rFonts w:ascii="Arial Narrow" w:hAnsi="Arial Narrow"/>
          <w:b/>
          <w:color w:val="002060"/>
          <w:sz w:val="24"/>
          <w:szCs w:val="24"/>
          <w:u w:val="single"/>
          <w:lang w:val="ru-RU" w:eastAsia="lv-LV" w:bidi="ar-SA"/>
        </w:rPr>
      </w:pPr>
      <w:r w:rsidRPr="004C2AA7">
        <w:rPr>
          <w:rFonts w:ascii="Arial Narrow" w:hAnsi="Arial Narrow"/>
          <w:b/>
          <w:color w:val="002060"/>
          <w:sz w:val="24"/>
          <w:szCs w:val="24"/>
          <w:u w:val="single"/>
          <w:lang w:val="ru-RU" w:eastAsia="lv-LV" w:bidi="ar-SA"/>
        </w:rPr>
        <w:t>Тривалість екскурсії 10 годин</w:t>
      </w:r>
    </w:p>
    <w:p w:rsidR="00637511" w:rsidRDefault="00571B02" w:rsidP="00637511">
      <w:pPr>
        <w:pStyle w:val="a3"/>
        <w:spacing w:line="276" w:lineRule="auto"/>
        <w:jc w:val="both"/>
        <w:rPr>
          <w:rFonts w:ascii="Arial Narrow" w:hAnsi="Arial Narrow"/>
          <w:color w:val="002060"/>
          <w:sz w:val="24"/>
          <w:szCs w:val="24"/>
          <w:lang w:val="ru-RU" w:eastAsia="lv-LV" w:bidi="ar-SA"/>
        </w:rPr>
      </w:pPr>
      <w:r>
        <w:rPr>
          <w:rFonts w:ascii="Arial Narrow" w:hAnsi="Arial Narrow"/>
          <w:b/>
          <w:noProof/>
          <w:color w:val="002060"/>
          <w:sz w:val="24"/>
          <w:szCs w:val="24"/>
          <w:u w:val="single"/>
          <w:lang w:val="ru-RU" w:eastAsia="ru-RU" w:bidi="ar-SA"/>
        </w:rPr>
        <w:drawing>
          <wp:anchor distT="0" distB="0" distL="114300" distR="114300" simplePos="0" relativeHeight="251699200" behindDoc="0" locked="0" layoutInCell="1" allowOverlap="1" wp14:anchorId="6FFE5214" wp14:editId="0A9FCE1E">
            <wp:simplePos x="0" y="0"/>
            <wp:positionH relativeFrom="column">
              <wp:posOffset>3500120</wp:posOffset>
            </wp:positionH>
            <wp:positionV relativeFrom="paragraph">
              <wp:posOffset>91440</wp:posOffset>
            </wp:positionV>
            <wp:extent cx="3209925" cy="2501900"/>
            <wp:effectExtent l="171450" t="171450" r="390525" b="355600"/>
            <wp:wrapSquare wrapText="bothSides"/>
            <wp:docPr id="4" name="Рисунок 4" descr="E:\Рабочий стол\БОЛЬШИЕ ФОТО ДЛЯ ПЛАТФОРМ\СИГНАХИ большие\vakirele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Рабочий стол\БОЛЬШИЕ ФОТО ДЛЯ ПЛАТФОРМ\СИГНАХИ большие\vakirelebi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9925" cy="2501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7511" w:rsidRPr="00E62242">
        <w:rPr>
          <w:rFonts w:ascii="Arial Narrow" w:hAnsi="Arial Narrow"/>
          <w:color w:val="002060"/>
          <w:sz w:val="24"/>
          <w:szCs w:val="24"/>
          <w:lang w:val="ru-RU" w:eastAsia="lv-LV" w:bidi="ar-SA"/>
        </w:rPr>
        <w:t xml:space="preserve">Подорож розпочнеться </w:t>
      </w:r>
      <w:proofErr w:type="spellStart"/>
      <w:r w:rsidR="00637511" w:rsidRPr="00E62242">
        <w:rPr>
          <w:rFonts w:ascii="Arial Narrow" w:hAnsi="Arial Narrow"/>
          <w:color w:val="002060"/>
          <w:sz w:val="24"/>
          <w:szCs w:val="24"/>
          <w:lang w:val="ru-RU" w:eastAsia="lv-LV" w:bidi="ar-SA"/>
        </w:rPr>
        <w:t>із</w:t>
      </w:r>
      <w:proofErr w:type="spellEnd"/>
      <w:r w:rsidR="00637511" w:rsidRPr="00E62242">
        <w:rPr>
          <w:rFonts w:ascii="Arial Narrow" w:hAnsi="Arial Narrow"/>
          <w:color w:val="002060"/>
          <w:sz w:val="24"/>
          <w:szCs w:val="24"/>
          <w:lang w:val="ru-RU" w:eastAsia="lv-LV" w:bidi="ar-SA"/>
        </w:rPr>
        <w:t xml:space="preserve"> </w:t>
      </w:r>
      <w:proofErr w:type="spellStart"/>
      <w:r w:rsidR="00637511" w:rsidRPr="00E62242">
        <w:rPr>
          <w:rFonts w:ascii="Arial Narrow" w:hAnsi="Arial Narrow"/>
          <w:color w:val="002060"/>
          <w:sz w:val="24"/>
          <w:szCs w:val="24"/>
          <w:lang w:val="ru-RU" w:eastAsia="lv-LV" w:bidi="ar-SA"/>
        </w:rPr>
        <w:t>дивовижного</w:t>
      </w:r>
      <w:proofErr w:type="spellEnd"/>
      <w:r w:rsidR="00637511" w:rsidRPr="00E62242">
        <w:rPr>
          <w:rFonts w:ascii="Arial Narrow" w:hAnsi="Arial Narrow"/>
          <w:color w:val="002060"/>
          <w:sz w:val="24"/>
          <w:szCs w:val="24"/>
          <w:lang w:val="ru-RU" w:eastAsia="lv-LV" w:bidi="ar-SA"/>
        </w:rPr>
        <w:t xml:space="preserve"> серпантину </w:t>
      </w:r>
      <w:proofErr w:type="spellStart"/>
      <w:r>
        <w:rPr>
          <w:rFonts w:ascii="Arial Narrow" w:hAnsi="Arial Narrow"/>
          <w:color w:val="002060"/>
          <w:sz w:val="24"/>
          <w:szCs w:val="24"/>
          <w:lang w:val="ru-RU" w:eastAsia="lv-LV" w:bidi="ar-SA"/>
        </w:rPr>
        <w:t>Гомборскрго</w:t>
      </w:r>
      <w:proofErr w:type="spellEnd"/>
      <w:r>
        <w:rPr>
          <w:rFonts w:ascii="Arial Narrow" w:hAnsi="Arial Narrow"/>
          <w:color w:val="002060"/>
          <w:sz w:val="24"/>
          <w:szCs w:val="24"/>
          <w:lang w:val="ru-RU" w:eastAsia="lv-LV" w:bidi="ar-SA"/>
        </w:rPr>
        <w:t xml:space="preserve"> </w:t>
      </w:r>
      <w:r w:rsidR="00637511" w:rsidRPr="00E62242">
        <w:rPr>
          <w:rFonts w:ascii="Arial Narrow" w:hAnsi="Arial Narrow"/>
          <w:color w:val="002060"/>
          <w:sz w:val="24"/>
          <w:szCs w:val="24"/>
          <w:lang w:val="ru-RU" w:eastAsia="lv-LV" w:bidi="ar-SA"/>
        </w:rPr>
        <w:t>перевалу.</w:t>
      </w:r>
    </w:p>
    <w:p w:rsidR="00637511" w:rsidRDefault="00637511" w:rsidP="00637511">
      <w:pPr>
        <w:pStyle w:val="a3"/>
        <w:spacing w:line="276" w:lineRule="auto"/>
        <w:jc w:val="both"/>
        <w:rPr>
          <w:rFonts w:ascii="Arial Narrow" w:hAnsi="Arial Narrow"/>
          <w:color w:val="002060"/>
          <w:sz w:val="24"/>
          <w:szCs w:val="24"/>
          <w:lang w:val="ru-RU" w:eastAsia="lv-LV" w:bidi="ar-SA"/>
        </w:rPr>
      </w:pPr>
      <w:r>
        <w:rPr>
          <w:rFonts w:ascii="Arial Narrow" w:hAnsi="Arial Narrow"/>
          <w:color w:val="002060"/>
          <w:sz w:val="24"/>
          <w:szCs w:val="24"/>
          <w:lang w:val="ru-RU" w:eastAsia="lv-LV" w:bidi="ar-SA"/>
        </w:rPr>
        <w:t xml:space="preserve">Прибуття в Телаві – </w:t>
      </w:r>
      <w:proofErr w:type="spellStart"/>
      <w:r>
        <w:rPr>
          <w:rFonts w:ascii="Arial Narrow" w:hAnsi="Arial Narrow"/>
          <w:color w:val="002060"/>
          <w:sz w:val="24"/>
          <w:szCs w:val="24"/>
          <w:lang w:val="ru-RU" w:eastAsia="lv-LV" w:bidi="ar-SA"/>
        </w:rPr>
        <w:t>батьківщину</w:t>
      </w:r>
      <w:proofErr w:type="spellEnd"/>
      <w:r>
        <w:rPr>
          <w:rFonts w:ascii="Arial Narrow" w:hAnsi="Arial Narrow"/>
          <w:color w:val="002060"/>
          <w:sz w:val="24"/>
          <w:szCs w:val="24"/>
          <w:lang w:val="ru-RU" w:eastAsia="lv-LV" w:bidi="ar-SA"/>
        </w:rPr>
        <w:t xml:space="preserve"> « </w:t>
      </w:r>
      <w:proofErr w:type="spellStart"/>
      <w:r w:rsidRPr="009B5EE2">
        <w:rPr>
          <w:rFonts w:ascii="Arial Narrow" w:hAnsi="Arial Narrow"/>
          <w:color w:val="002060"/>
          <w:sz w:val="24"/>
          <w:szCs w:val="24"/>
          <w:lang w:val="ru-RU" w:eastAsia="lv-LV" w:bidi="ar-SA"/>
        </w:rPr>
        <w:t>Міміно</w:t>
      </w:r>
      <w:proofErr w:type="spellEnd"/>
      <w:r w:rsidRPr="009B5EE2">
        <w:rPr>
          <w:rFonts w:ascii="Arial Narrow" w:hAnsi="Arial Narrow"/>
          <w:color w:val="002060"/>
          <w:sz w:val="24"/>
          <w:szCs w:val="24"/>
          <w:lang w:val="ru-RU" w:eastAsia="lv-LV" w:bidi="ar-SA"/>
        </w:rPr>
        <w:t xml:space="preserve"> ». У нинішній кахетинській столиці — </w:t>
      </w:r>
      <w:r w:rsidRPr="000B5D7E">
        <w:rPr>
          <w:rFonts w:ascii="Arial Narrow" w:hAnsi="Arial Narrow"/>
          <w:b/>
          <w:bCs/>
          <w:color w:val="002060"/>
          <w:sz w:val="24"/>
          <w:szCs w:val="24"/>
          <w:lang w:val="ru-RU" w:eastAsia="lv-LV" w:bidi="ar-SA"/>
        </w:rPr>
        <w:t xml:space="preserve">Телаві </w:t>
      </w:r>
      <w:r w:rsidRPr="009B5EE2">
        <w:rPr>
          <w:rFonts w:ascii="Arial Narrow" w:hAnsi="Arial Narrow"/>
          <w:color w:val="002060"/>
          <w:sz w:val="24"/>
          <w:szCs w:val="24"/>
          <w:lang w:val="ru-RU" w:eastAsia="lv-LV" w:bidi="ar-SA"/>
        </w:rPr>
        <w:t xml:space="preserve">— ви опинитеся серед пишної зелені платанів та тутових дерев. У центральній частині ми познайомимо вас </w:t>
      </w:r>
      <w:proofErr w:type="spellStart"/>
      <w:r w:rsidRPr="009B5EE2">
        <w:rPr>
          <w:rFonts w:ascii="Arial Narrow" w:hAnsi="Arial Narrow"/>
          <w:color w:val="002060"/>
          <w:sz w:val="24"/>
          <w:szCs w:val="24"/>
          <w:lang w:val="ru-RU" w:eastAsia="lv-LV" w:bidi="ar-SA"/>
        </w:rPr>
        <w:t>із</w:t>
      </w:r>
      <w:proofErr w:type="spellEnd"/>
      <w:r w:rsidRPr="009B5EE2">
        <w:rPr>
          <w:rFonts w:ascii="Arial Narrow" w:hAnsi="Arial Narrow"/>
          <w:color w:val="002060"/>
          <w:sz w:val="24"/>
          <w:szCs w:val="24"/>
          <w:lang w:val="ru-RU" w:eastAsia="lv-LV" w:bidi="ar-SA"/>
        </w:rPr>
        <w:t xml:space="preserve"> </w:t>
      </w:r>
      <w:proofErr w:type="spellStart"/>
      <w:r w:rsidRPr="009B5EE2">
        <w:rPr>
          <w:rFonts w:ascii="Arial Narrow" w:hAnsi="Arial Narrow"/>
          <w:color w:val="002060"/>
          <w:sz w:val="24"/>
          <w:szCs w:val="24"/>
          <w:lang w:val="ru-RU" w:eastAsia="lv-LV" w:bidi="ar-SA"/>
        </w:rPr>
        <w:t>фортецею</w:t>
      </w:r>
      <w:proofErr w:type="spellEnd"/>
      <w:r w:rsidRPr="009B5EE2">
        <w:rPr>
          <w:rFonts w:ascii="Arial Narrow" w:hAnsi="Arial Narrow"/>
          <w:color w:val="002060"/>
          <w:sz w:val="24"/>
          <w:szCs w:val="24"/>
          <w:lang w:val="ru-RU" w:eastAsia="lv-LV" w:bidi="ar-SA"/>
        </w:rPr>
        <w:t xml:space="preserve"> </w:t>
      </w:r>
      <w:proofErr w:type="gramStart"/>
      <w:r w:rsidRPr="009B5EE2">
        <w:rPr>
          <w:rFonts w:ascii="Arial Narrow" w:hAnsi="Arial Narrow"/>
          <w:color w:val="002060"/>
          <w:sz w:val="24"/>
          <w:szCs w:val="24"/>
          <w:lang w:val="ru-RU" w:eastAsia="lv-LV" w:bidi="ar-SA"/>
        </w:rPr>
        <w:t xml:space="preserve">« </w:t>
      </w:r>
      <w:proofErr w:type="spellStart"/>
      <w:r w:rsidRPr="009B5EE2">
        <w:rPr>
          <w:rFonts w:ascii="Arial Narrow" w:hAnsi="Arial Narrow"/>
          <w:color w:val="002060"/>
          <w:sz w:val="24"/>
          <w:szCs w:val="24"/>
          <w:lang w:val="ru-RU" w:eastAsia="lv-LV" w:bidi="ar-SA"/>
        </w:rPr>
        <w:t>Батонісцисі</w:t>
      </w:r>
      <w:proofErr w:type="spellEnd"/>
      <w:proofErr w:type="gramEnd"/>
      <w:r w:rsidRPr="009B5EE2">
        <w:rPr>
          <w:rFonts w:ascii="Arial Narrow" w:hAnsi="Arial Narrow"/>
          <w:color w:val="002060"/>
          <w:sz w:val="24"/>
          <w:szCs w:val="24"/>
          <w:lang w:val="ru-RU" w:eastAsia="lv-LV" w:bidi="ar-SA"/>
        </w:rPr>
        <w:t xml:space="preserve"> » (</w:t>
      </w:r>
      <w:proofErr w:type="spellStart"/>
      <w:r w:rsidRPr="009B5EE2">
        <w:rPr>
          <w:rFonts w:ascii="Arial Narrow" w:hAnsi="Arial Narrow"/>
          <w:color w:val="002060"/>
          <w:sz w:val="24"/>
          <w:szCs w:val="24"/>
          <w:lang w:val="ru-RU" w:eastAsia="lv-LV" w:bidi="ar-SA"/>
        </w:rPr>
        <w:t>королівським</w:t>
      </w:r>
      <w:proofErr w:type="spellEnd"/>
      <w:r w:rsidRPr="009B5EE2">
        <w:rPr>
          <w:rFonts w:ascii="Arial Narrow" w:hAnsi="Arial Narrow"/>
          <w:color w:val="002060"/>
          <w:sz w:val="24"/>
          <w:szCs w:val="24"/>
          <w:lang w:val="ru-RU" w:eastAsia="lv-LV" w:bidi="ar-SA"/>
        </w:rPr>
        <w:t xml:space="preserve"> </w:t>
      </w:r>
      <w:r>
        <w:rPr>
          <w:rFonts w:ascii="Arial Narrow" w:hAnsi="Arial Narrow"/>
          <w:color w:val="002060"/>
          <w:sz w:val="24"/>
          <w:szCs w:val="24"/>
          <w:lang w:val="ru-RU" w:eastAsia="lv-LV" w:bidi="ar-SA"/>
        </w:rPr>
        <w:t xml:space="preserve">комплексом) та </w:t>
      </w:r>
      <w:r w:rsidRPr="009B5EE2">
        <w:rPr>
          <w:rFonts w:ascii="Arial Narrow" w:hAnsi="Arial Narrow"/>
          <w:color w:val="002060"/>
          <w:sz w:val="24"/>
          <w:szCs w:val="24"/>
          <w:lang w:val="ru-RU" w:eastAsia="lv-LV" w:bidi="ar-SA"/>
        </w:rPr>
        <w:t xml:space="preserve">покажемо знаменитий 900-річний платан, біля якого знято </w:t>
      </w:r>
      <w:proofErr w:type="spellStart"/>
      <w:r w:rsidRPr="009B5EE2">
        <w:rPr>
          <w:rFonts w:ascii="Arial Narrow" w:hAnsi="Arial Narrow"/>
          <w:color w:val="002060"/>
          <w:sz w:val="24"/>
          <w:szCs w:val="24"/>
          <w:lang w:val="ru-RU" w:eastAsia="lv-LV" w:bidi="ar-SA"/>
        </w:rPr>
        <w:t>кілька</w:t>
      </w:r>
      <w:proofErr w:type="spellEnd"/>
      <w:r w:rsidRPr="009B5EE2">
        <w:rPr>
          <w:rFonts w:ascii="Arial Narrow" w:hAnsi="Arial Narrow"/>
          <w:color w:val="002060"/>
          <w:sz w:val="24"/>
          <w:szCs w:val="24"/>
          <w:lang w:val="ru-RU" w:eastAsia="lv-LV" w:bidi="ar-SA"/>
        </w:rPr>
        <w:t xml:space="preserve"> </w:t>
      </w:r>
      <w:proofErr w:type="spellStart"/>
      <w:r w:rsidRPr="009B5EE2">
        <w:rPr>
          <w:rFonts w:ascii="Arial Narrow" w:hAnsi="Arial Narrow"/>
          <w:color w:val="002060"/>
          <w:sz w:val="24"/>
          <w:szCs w:val="24"/>
          <w:lang w:val="ru-RU" w:eastAsia="lv-LV" w:bidi="ar-SA"/>
        </w:rPr>
        <w:t>кадрів</w:t>
      </w:r>
      <w:proofErr w:type="spellEnd"/>
      <w:r w:rsidRPr="009B5EE2">
        <w:rPr>
          <w:rFonts w:ascii="Arial Narrow" w:hAnsi="Arial Narrow"/>
          <w:color w:val="002060"/>
          <w:sz w:val="24"/>
          <w:szCs w:val="24"/>
          <w:lang w:val="ru-RU" w:eastAsia="lv-LV" w:bidi="ar-SA"/>
        </w:rPr>
        <w:t xml:space="preserve"> « </w:t>
      </w:r>
      <w:proofErr w:type="spellStart"/>
      <w:r w:rsidRPr="009B5EE2">
        <w:rPr>
          <w:rFonts w:ascii="Arial Narrow" w:hAnsi="Arial Narrow"/>
          <w:color w:val="002060"/>
          <w:sz w:val="24"/>
          <w:szCs w:val="24"/>
          <w:lang w:val="ru-RU" w:eastAsia="lv-LV" w:bidi="ar-SA"/>
        </w:rPr>
        <w:t>Міміно</w:t>
      </w:r>
      <w:proofErr w:type="spellEnd"/>
      <w:r w:rsidRPr="009B5EE2">
        <w:rPr>
          <w:rFonts w:ascii="Arial Narrow" w:hAnsi="Arial Narrow"/>
          <w:color w:val="002060"/>
          <w:sz w:val="24"/>
          <w:szCs w:val="24"/>
          <w:lang w:val="ru-RU" w:eastAsia="lv-LV" w:bidi="ar-SA"/>
        </w:rPr>
        <w:t xml:space="preserve"> ».</w:t>
      </w:r>
    </w:p>
    <w:p w:rsidR="00637511" w:rsidRPr="009B5EE2" w:rsidRDefault="00637511" w:rsidP="00637511">
      <w:pPr>
        <w:pStyle w:val="a3"/>
        <w:spacing w:line="276" w:lineRule="auto"/>
        <w:jc w:val="both"/>
        <w:rPr>
          <w:rFonts w:ascii="Arial Narrow" w:hAnsi="Arial Narrow"/>
          <w:color w:val="002060"/>
          <w:sz w:val="24"/>
          <w:szCs w:val="24"/>
          <w:lang w:val="ru-RU" w:eastAsia="lv-LV" w:bidi="ar-SA"/>
        </w:rPr>
      </w:pPr>
    </w:p>
    <w:p w:rsidR="00637511" w:rsidRDefault="00571B02" w:rsidP="00637511">
      <w:pPr>
        <w:pStyle w:val="a3"/>
        <w:spacing w:line="276" w:lineRule="auto"/>
        <w:jc w:val="both"/>
        <w:rPr>
          <w:rFonts w:ascii="Arial Narrow" w:hAnsi="Arial Narrow"/>
          <w:color w:val="002060"/>
          <w:sz w:val="24"/>
          <w:szCs w:val="24"/>
          <w:lang w:val="ru-RU" w:eastAsia="lv-LV" w:bidi="ar-SA"/>
        </w:rPr>
      </w:pPr>
      <w:r>
        <w:rPr>
          <w:rFonts w:ascii="Arial Narrow" w:hAnsi="Arial Narrow"/>
          <w:noProof/>
          <w:color w:val="002060"/>
          <w:sz w:val="24"/>
          <w:szCs w:val="24"/>
          <w:lang w:val="ru-RU" w:eastAsia="ru-RU" w:bidi="ar-SA"/>
        </w:rPr>
        <w:drawing>
          <wp:anchor distT="0" distB="0" distL="114300" distR="114300" simplePos="0" relativeHeight="251701248" behindDoc="0" locked="0" layoutInCell="1" allowOverlap="1" wp14:anchorId="120BEC39" wp14:editId="6E7201E6">
            <wp:simplePos x="0" y="0"/>
            <wp:positionH relativeFrom="column">
              <wp:posOffset>4474210</wp:posOffset>
            </wp:positionH>
            <wp:positionV relativeFrom="paragraph">
              <wp:posOffset>890270</wp:posOffset>
            </wp:positionV>
            <wp:extent cx="2238375" cy="2933700"/>
            <wp:effectExtent l="171450" t="171450" r="390525" b="361950"/>
            <wp:wrapSquare wrapText="bothSides"/>
            <wp:docPr id="8" name="Рисунок 8" descr="E:\Рабочий стол\МОИ ТУРИСТЫ\photo_2023-10-07_22-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ий стол\МОИ ТУРИСТЫ\photo_2023-10-07_22-15-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8375" cy="2933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7511" w:rsidRPr="006B071A">
        <w:rPr>
          <w:rFonts w:ascii="Arial Narrow" w:hAnsi="Arial Narrow"/>
          <w:color w:val="002060"/>
          <w:sz w:val="24"/>
          <w:szCs w:val="24"/>
          <w:lang w:val="ru-RU" w:eastAsia="lv-LV" w:bidi="ar-SA"/>
        </w:rPr>
        <w:t>Далі прибуття до резиденції кахетинських царів. У садибі стародавнього княжого роду Грузії, музеї Олександра Чавчавадзе, ви погуляєте мальовничим садом, загадаєте бажання біля особливого дерева та дізнаєтесь історію сім'ї генерала Олександра Чавчавадзе, тестя Грибоєдова.</w:t>
      </w:r>
    </w:p>
    <w:p w:rsidR="00637511" w:rsidRDefault="00637511" w:rsidP="00637511">
      <w:pPr>
        <w:pStyle w:val="a3"/>
        <w:spacing w:line="276" w:lineRule="auto"/>
        <w:jc w:val="both"/>
        <w:rPr>
          <w:rFonts w:ascii="Arial Narrow" w:hAnsi="Arial Narrow"/>
          <w:color w:val="002060"/>
          <w:sz w:val="24"/>
          <w:szCs w:val="24"/>
          <w:lang w:val="ru-RU" w:eastAsia="lv-LV" w:bidi="ar-SA"/>
        </w:rPr>
      </w:pPr>
    </w:p>
    <w:p w:rsidR="00637511" w:rsidRPr="00C0334B" w:rsidRDefault="00637511" w:rsidP="00637511">
      <w:pPr>
        <w:pStyle w:val="a3"/>
        <w:spacing w:line="276" w:lineRule="auto"/>
        <w:jc w:val="both"/>
        <w:rPr>
          <w:rFonts w:ascii="Arial Narrow" w:hAnsi="Arial Narrow"/>
          <w:b/>
          <w:i/>
          <w:color w:val="17365D" w:themeColor="text2" w:themeShade="BF"/>
          <w:lang w:val="ru-RU"/>
        </w:rPr>
      </w:pPr>
      <w:r>
        <w:rPr>
          <w:rFonts w:ascii="Arial Narrow" w:hAnsi="Arial Narrow"/>
          <w:b/>
          <w:i/>
          <w:color w:val="17365D" w:themeColor="text2" w:themeShade="BF"/>
          <w:lang w:val="ru-RU"/>
        </w:rPr>
        <w:t>Далі на вас чекає смачний кахетинський обід з домашнім вином, доп. оплата дома.</w:t>
      </w:r>
    </w:p>
    <w:p w:rsidR="00637511" w:rsidRDefault="00637511" w:rsidP="00637511">
      <w:pPr>
        <w:pStyle w:val="a3"/>
        <w:spacing w:line="276" w:lineRule="auto"/>
        <w:jc w:val="both"/>
        <w:rPr>
          <w:rFonts w:ascii="Arial Narrow" w:hAnsi="Arial Narrow"/>
          <w:color w:val="002060"/>
          <w:sz w:val="24"/>
          <w:szCs w:val="24"/>
          <w:lang w:val="ru-RU" w:eastAsia="lv-LV" w:bidi="ar-SA"/>
        </w:rPr>
      </w:pPr>
    </w:p>
    <w:p w:rsidR="00637511" w:rsidRPr="007106E0" w:rsidRDefault="00637511" w:rsidP="00637511">
      <w:pPr>
        <w:pStyle w:val="a3"/>
        <w:spacing w:line="276" w:lineRule="auto"/>
        <w:jc w:val="both"/>
        <w:rPr>
          <w:rFonts w:ascii="Arial Narrow" w:hAnsi="Arial Narrow"/>
          <w:b/>
          <w:color w:val="002060"/>
          <w:sz w:val="24"/>
          <w:szCs w:val="24"/>
          <w:lang w:val="ru-RU" w:eastAsia="lv-LV" w:bidi="ar-SA"/>
        </w:rPr>
      </w:pPr>
      <w:r w:rsidRPr="007106E0">
        <w:rPr>
          <w:rFonts w:ascii="Arial Narrow" w:hAnsi="Arial Narrow"/>
          <w:b/>
          <w:color w:val="002060"/>
          <w:sz w:val="24"/>
          <w:szCs w:val="24"/>
          <w:lang w:val="ru-RU" w:eastAsia="lv-LV" w:bidi="ar-SA"/>
        </w:rPr>
        <w:t>Вино – головний бренд Кахетії.</w:t>
      </w:r>
    </w:p>
    <w:p w:rsidR="00637511" w:rsidRDefault="00637511" w:rsidP="00637511">
      <w:pPr>
        <w:pStyle w:val="a3"/>
        <w:spacing w:line="276" w:lineRule="auto"/>
        <w:jc w:val="both"/>
        <w:rPr>
          <w:rFonts w:ascii="Arial Narrow" w:hAnsi="Arial Narrow"/>
          <w:color w:val="002060"/>
          <w:sz w:val="24"/>
          <w:szCs w:val="24"/>
          <w:lang w:val="ru-RU" w:eastAsia="lv-LV" w:bidi="ar-SA"/>
        </w:rPr>
      </w:pPr>
      <w:r w:rsidRPr="00637511">
        <w:rPr>
          <w:rFonts w:ascii="Arial Narrow" w:hAnsi="Arial Narrow"/>
          <w:color w:val="002060"/>
          <w:sz w:val="24"/>
          <w:szCs w:val="24"/>
          <w:lang w:val="ru-RU" w:eastAsia="lv-LV" w:bidi="ar-SA"/>
        </w:rPr>
        <w:t xml:space="preserve">Прибуття в Сігнахі. </w:t>
      </w:r>
      <w:proofErr w:type="spellStart"/>
      <w:r w:rsidRPr="00637511">
        <w:rPr>
          <w:rFonts w:ascii="Arial Narrow" w:hAnsi="Arial Narrow"/>
          <w:color w:val="002060"/>
          <w:sz w:val="24"/>
          <w:szCs w:val="24"/>
          <w:lang w:val="ru-RU" w:eastAsia="lv-LV" w:bidi="ar-SA"/>
        </w:rPr>
        <w:t>Відвідування</w:t>
      </w:r>
      <w:proofErr w:type="spellEnd"/>
      <w:r w:rsidRPr="00637511">
        <w:rPr>
          <w:rFonts w:ascii="Arial Narrow" w:hAnsi="Arial Narrow"/>
          <w:color w:val="002060"/>
          <w:sz w:val="24"/>
          <w:szCs w:val="24"/>
          <w:lang w:val="ru-RU" w:eastAsia="lv-LV" w:bidi="ar-SA"/>
        </w:rPr>
        <w:t xml:space="preserve"> винного </w:t>
      </w:r>
      <w:proofErr w:type="spellStart"/>
      <w:r w:rsidRPr="00637511">
        <w:rPr>
          <w:rFonts w:ascii="Arial Narrow" w:hAnsi="Arial Narrow"/>
          <w:color w:val="002060"/>
          <w:sz w:val="24"/>
          <w:szCs w:val="24"/>
          <w:lang w:val="ru-RU" w:eastAsia="lv-LV" w:bidi="ar-SA"/>
        </w:rPr>
        <w:t>марані</w:t>
      </w:r>
      <w:proofErr w:type="spellEnd"/>
      <w:r w:rsidRPr="00637511">
        <w:rPr>
          <w:rFonts w:ascii="Arial Narrow" w:hAnsi="Arial Narrow"/>
          <w:color w:val="002060"/>
          <w:sz w:val="24"/>
          <w:szCs w:val="24"/>
          <w:lang w:val="ru-RU" w:eastAsia="lv-LV" w:bidi="ar-SA"/>
        </w:rPr>
        <w:t xml:space="preserve"> та ресторанного </w:t>
      </w:r>
      <w:proofErr w:type="spellStart"/>
      <w:r w:rsidRPr="00637511">
        <w:rPr>
          <w:rFonts w:ascii="Arial Narrow" w:hAnsi="Arial Narrow"/>
          <w:color w:val="002060"/>
          <w:sz w:val="24"/>
          <w:szCs w:val="24"/>
          <w:lang w:val="ru-RU" w:eastAsia="lv-LV" w:bidi="ar-SA"/>
        </w:rPr>
        <w:t>кахетинського</w:t>
      </w:r>
      <w:proofErr w:type="spellEnd"/>
      <w:r w:rsidRPr="00637511">
        <w:rPr>
          <w:rFonts w:ascii="Arial Narrow" w:hAnsi="Arial Narrow"/>
          <w:color w:val="002060"/>
          <w:sz w:val="24"/>
          <w:szCs w:val="24"/>
          <w:lang w:val="ru-RU" w:eastAsia="lv-LV" w:bidi="ar-SA"/>
        </w:rPr>
        <w:t xml:space="preserve"> комплексу, де на вас чекає дегустація кахетинського добротного вина. Виходячи, Ви залишитеся задоволеними з безліччю позитивних вражень.</w:t>
      </w:r>
    </w:p>
    <w:p w:rsidR="00637511" w:rsidRDefault="00637511" w:rsidP="00637511">
      <w:pPr>
        <w:pStyle w:val="a3"/>
        <w:spacing w:line="276" w:lineRule="auto"/>
        <w:jc w:val="both"/>
        <w:rPr>
          <w:rFonts w:ascii="Arial Narrow" w:hAnsi="Arial Narrow"/>
          <w:color w:val="002060"/>
          <w:sz w:val="24"/>
          <w:szCs w:val="24"/>
          <w:lang w:val="ru-RU" w:eastAsia="lv-LV" w:bidi="ar-SA"/>
        </w:rPr>
      </w:pPr>
    </w:p>
    <w:p w:rsidR="00637511" w:rsidRPr="00D93482" w:rsidRDefault="00637511" w:rsidP="00637511">
      <w:pPr>
        <w:pStyle w:val="a3"/>
        <w:spacing w:line="276" w:lineRule="auto"/>
        <w:jc w:val="both"/>
        <w:rPr>
          <w:rFonts w:ascii="Arial Narrow" w:hAnsi="Arial Narrow"/>
          <w:b/>
          <w:i/>
          <w:color w:val="002060"/>
          <w:sz w:val="24"/>
          <w:szCs w:val="24"/>
          <w:lang w:val="ru-RU" w:eastAsia="lv-LV" w:bidi="ar-SA"/>
        </w:rPr>
      </w:pPr>
      <w:r w:rsidRPr="00D93482">
        <w:rPr>
          <w:rFonts w:ascii="Arial Narrow" w:hAnsi="Arial Narrow"/>
          <w:color w:val="002060"/>
          <w:lang w:val="ru-RU" w:eastAsia="lv-LV"/>
        </w:rPr>
        <w:t>У</w:t>
      </w:r>
      <w:r w:rsidRPr="00D93482">
        <w:rPr>
          <w:rFonts w:ascii="Arial Narrow" w:hAnsi="Arial Narrow"/>
          <w:color w:val="002060"/>
          <w:lang w:eastAsia="lv-LV"/>
        </w:rPr>
        <w:t> </w:t>
      </w:r>
      <w:r w:rsidRPr="00D93482">
        <w:rPr>
          <w:rFonts w:ascii="Arial Narrow" w:hAnsi="Arial Narrow"/>
          <w:color w:val="002060"/>
          <w:lang w:val="ru-RU" w:eastAsia="lv-LV"/>
        </w:rPr>
        <w:t>чарівному містечку Сігнахі на</w:t>
      </w:r>
      <w:r w:rsidRPr="00D93482">
        <w:rPr>
          <w:rFonts w:ascii="Arial Narrow" w:hAnsi="Arial Narrow"/>
          <w:color w:val="002060"/>
          <w:lang w:eastAsia="lv-LV"/>
        </w:rPr>
        <w:t> </w:t>
      </w:r>
      <w:r w:rsidRPr="00D93482">
        <w:rPr>
          <w:rFonts w:ascii="Arial Narrow" w:hAnsi="Arial Narrow"/>
          <w:color w:val="002060"/>
          <w:lang w:val="ru-RU" w:eastAsia="lv-LV"/>
        </w:rPr>
        <w:t>терасах зі</w:t>
      </w:r>
      <w:r w:rsidRPr="00D93482">
        <w:rPr>
          <w:rFonts w:ascii="Arial Narrow" w:hAnsi="Arial Narrow"/>
          <w:color w:val="002060"/>
          <w:lang w:eastAsia="lv-LV"/>
        </w:rPr>
        <w:t> </w:t>
      </w:r>
      <w:r w:rsidRPr="00D93482">
        <w:rPr>
          <w:rFonts w:ascii="Arial Narrow" w:hAnsi="Arial Narrow"/>
          <w:color w:val="002060"/>
          <w:lang w:val="ru-RU" w:eastAsia="lv-LV"/>
        </w:rPr>
        <w:t>сплетеними в</w:t>
      </w:r>
      <w:r w:rsidRPr="00D93482">
        <w:rPr>
          <w:rFonts w:ascii="Arial Narrow" w:hAnsi="Arial Narrow"/>
          <w:color w:val="002060"/>
          <w:lang w:eastAsia="lv-LV"/>
        </w:rPr>
        <w:t> </w:t>
      </w:r>
      <w:r w:rsidRPr="00D93482">
        <w:rPr>
          <w:rFonts w:ascii="Arial Narrow" w:hAnsi="Arial Narrow"/>
          <w:color w:val="002060"/>
          <w:lang w:val="ru-RU" w:eastAsia="lv-LV"/>
        </w:rPr>
        <w:t>клубок звивистими вуличками ви</w:t>
      </w:r>
      <w:r w:rsidRPr="00D93482">
        <w:rPr>
          <w:rFonts w:ascii="Arial Narrow" w:hAnsi="Arial Narrow"/>
          <w:color w:val="002060"/>
          <w:lang w:eastAsia="lv-LV"/>
        </w:rPr>
        <w:t> </w:t>
      </w:r>
      <w:r w:rsidRPr="00D93482">
        <w:rPr>
          <w:rFonts w:ascii="Arial Narrow" w:hAnsi="Arial Narrow"/>
          <w:color w:val="002060"/>
          <w:lang w:val="ru-RU" w:eastAsia="lv-LV"/>
        </w:rPr>
        <w:t>познайомтеся з</w:t>
      </w:r>
      <w:r w:rsidRPr="00D93482">
        <w:rPr>
          <w:rFonts w:ascii="Arial Narrow" w:hAnsi="Arial Narrow"/>
          <w:color w:val="002060"/>
          <w:lang w:eastAsia="lv-LV"/>
        </w:rPr>
        <w:t> </w:t>
      </w:r>
      <w:r w:rsidRPr="00D93482">
        <w:rPr>
          <w:rFonts w:ascii="Arial Narrow" w:hAnsi="Arial Narrow"/>
          <w:color w:val="002060"/>
          <w:lang w:val="ru-RU" w:eastAsia="lv-LV"/>
        </w:rPr>
        <w:t>історією його головної пам'ятки</w:t>
      </w:r>
      <w:r w:rsidRPr="00D93482">
        <w:rPr>
          <w:rFonts w:ascii="Arial Narrow" w:hAnsi="Arial Narrow"/>
          <w:color w:val="002060"/>
          <w:lang w:eastAsia="lv-LV"/>
        </w:rPr>
        <w:t> </w:t>
      </w:r>
      <w:r w:rsidRPr="00D93482">
        <w:rPr>
          <w:rFonts w:ascii="Arial Narrow" w:hAnsi="Arial Narrow"/>
          <w:color w:val="002060"/>
          <w:lang w:val="ru-RU" w:eastAsia="lv-LV"/>
        </w:rPr>
        <w:t xml:space="preserve">- Стародавньої </w:t>
      </w:r>
      <w:r w:rsidRPr="00D93482">
        <w:rPr>
          <w:rFonts w:ascii="Arial Narrow" w:hAnsi="Arial Narrow"/>
          <w:b/>
          <w:bCs/>
          <w:color w:val="002060"/>
          <w:lang w:val="ru-RU" w:eastAsia="lv-LV"/>
        </w:rPr>
        <w:t xml:space="preserve">фортеці, побудованої Іраклієм Другим </w:t>
      </w:r>
      <w:r w:rsidRPr="00D93482">
        <w:rPr>
          <w:rFonts w:ascii="Arial Narrow" w:hAnsi="Arial Narrow"/>
          <w:color w:val="002060"/>
          <w:lang w:val="ru-RU" w:eastAsia="lv-LV"/>
        </w:rPr>
        <w:t>. Дізнаєтеся про</w:t>
      </w:r>
      <w:r w:rsidRPr="00D93482">
        <w:rPr>
          <w:rFonts w:ascii="Arial Narrow" w:hAnsi="Arial Narrow"/>
          <w:color w:val="002060"/>
          <w:lang w:eastAsia="lv-LV"/>
        </w:rPr>
        <w:t> </w:t>
      </w:r>
      <w:r w:rsidRPr="00D93482">
        <w:rPr>
          <w:rFonts w:ascii="Arial Narrow" w:hAnsi="Arial Narrow"/>
          <w:color w:val="002060"/>
          <w:lang w:val="ru-RU" w:eastAsia="lv-LV"/>
        </w:rPr>
        <w:t>особливості фортифікаційної споруди, а</w:t>
      </w:r>
      <w:r w:rsidRPr="00D93482">
        <w:rPr>
          <w:rFonts w:ascii="Arial Narrow" w:hAnsi="Arial Narrow"/>
          <w:color w:val="002060"/>
          <w:lang w:eastAsia="lv-LV"/>
        </w:rPr>
        <w:t> </w:t>
      </w:r>
      <w:r w:rsidRPr="00D93482">
        <w:rPr>
          <w:rFonts w:ascii="Arial Narrow" w:hAnsi="Arial Narrow"/>
          <w:color w:val="002060"/>
          <w:lang w:val="ru-RU" w:eastAsia="lv-LV"/>
        </w:rPr>
        <w:t xml:space="preserve">піднявшись нагору, відкриєте вражаючі пейзажі на Алазанську долину з її виноградниками та засніженим ланцюгом </w:t>
      </w:r>
      <w:r w:rsidRPr="00D93482">
        <w:rPr>
          <w:rFonts w:ascii="Arial Narrow" w:hAnsi="Arial Narrow"/>
          <w:color w:val="002060"/>
          <w:lang w:val="ru-RU" w:eastAsia="lv-LV"/>
        </w:rPr>
        <w:lastRenderedPageBreak/>
        <w:t>Кавказьких гір.</w:t>
      </w:r>
      <w:r>
        <w:rPr>
          <w:lang w:val="ru-RU"/>
        </w:rPr>
        <w:t xml:space="preserve">  </w:t>
      </w:r>
      <w:r w:rsidRPr="00D93482">
        <w:rPr>
          <w:rFonts w:ascii="Arial Narrow" w:hAnsi="Arial Narrow"/>
          <w:color w:val="002060"/>
          <w:lang w:val="ru-RU" w:eastAsia="lv-LV"/>
        </w:rPr>
        <w:t>Звісно, ні</w:t>
      </w:r>
      <w:r w:rsidRPr="00D93482">
        <w:rPr>
          <w:rFonts w:ascii="Arial Narrow" w:hAnsi="Arial Narrow"/>
          <w:color w:val="002060"/>
          <w:lang w:eastAsia="lv-LV"/>
        </w:rPr>
        <w:t> </w:t>
      </w:r>
      <w:r w:rsidRPr="00D93482">
        <w:rPr>
          <w:rFonts w:ascii="Arial Narrow" w:hAnsi="Arial Narrow"/>
          <w:color w:val="002060"/>
          <w:lang w:val="ru-RU" w:eastAsia="lv-LV"/>
        </w:rPr>
        <w:t>обійдемо стороною тему так званого міста кохання та</w:t>
      </w:r>
      <w:r w:rsidRPr="00D93482">
        <w:rPr>
          <w:rFonts w:ascii="Arial Narrow" w:hAnsi="Arial Narrow"/>
          <w:color w:val="002060"/>
          <w:lang w:eastAsia="lv-LV"/>
        </w:rPr>
        <w:t> </w:t>
      </w:r>
      <w:r w:rsidRPr="00D93482">
        <w:rPr>
          <w:rFonts w:ascii="Arial Narrow" w:hAnsi="Arial Narrow"/>
          <w:color w:val="002060"/>
          <w:lang w:val="ru-RU" w:eastAsia="lv-LV"/>
        </w:rPr>
        <w:t xml:space="preserve">знаменитого </w:t>
      </w:r>
      <w:proofErr w:type="spellStart"/>
      <w:r w:rsidRPr="00D93482">
        <w:rPr>
          <w:rFonts w:ascii="Arial Narrow" w:hAnsi="Arial Narrow"/>
          <w:color w:val="002060"/>
          <w:lang w:val="ru-RU" w:eastAsia="lv-LV"/>
        </w:rPr>
        <w:t>місцевого</w:t>
      </w:r>
      <w:proofErr w:type="spellEnd"/>
      <w:r w:rsidRPr="00D93482">
        <w:rPr>
          <w:rFonts w:ascii="Arial Narrow" w:hAnsi="Arial Narrow"/>
          <w:color w:val="002060"/>
          <w:lang w:val="ru-RU" w:eastAsia="lv-LV"/>
        </w:rPr>
        <w:t xml:space="preserve"> </w:t>
      </w:r>
      <w:proofErr w:type="spellStart"/>
      <w:r w:rsidRPr="00D93482">
        <w:rPr>
          <w:rFonts w:ascii="Arial Narrow" w:hAnsi="Arial Narrow"/>
          <w:color w:val="002060"/>
          <w:lang w:val="ru-RU" w:eastAsia="lv-LV"/>
        </w:rPr>
        <w:t>РАГСу</w:t>
      </w:r>
      <w:proofErr w:type="spellEnd"/>
      <w:r w:rsidRPr="00D93482">
        <w:rPr>
          <w:rFonts w:ascii="Arial Narrow" w:hAnsi="Arial Narrow"/>
          <w:color w:val="002060"/>
          <w:lang w:val="ru-RU" w:eastAsia="lv-LV"/>
        </w:rPr>
        <w:t xml:space="preserve"> . Гід розповість історію про</w:t>
      </w:r>
      <w:r w:rsidRPr="00D93482">
        <w:rPr>
          <w:rFonts w:ascii="Arial Narrow" w:hAnsi="Arial Narrow"/>
          <w:color w:val="002060"/>
          <w:lang w:eastAsia="lv-LV"/>
        </w:rPr>
        <w:t> </w:t>
      </w:r>
      <w:proofErr w:type="spellStart"/>
      <w:r w:rsidRPr="00D93482">
        <w:rPr>
          <w:rFonts w:ascii="Arial Narrow" w:hAnsi="Arial Narrow"/>
          <w:color w:val="002060"/>
          <w:lang w:val="ru-RU" w:eastAsia="lv-LV"/>
        </w:rPr>
        <w:t>будові</w:t>
      </w:r>
      <w:proofErr w:type="spellEnd"/>
      <w:r w:rsidRPr="00D93482">
        <w:rPr>
          <w:rFonts w:ascii="Arial Narrow" w:hAnsi="Arial Narrow"/>
          <w:color w:val="002060"/>
          <w:lang w:val="ru-RU" w:eastAsia="lv-LV"/>
        </w:rPr>
        <w:t xml:space="preserve"> </w:t>
      </w:r>
      <w:proofErr w:type="spellStart"/>
      <w:r w:rsidRPr="00D93482">
        <w:rPr>
          <w:rFonts w:ascii="Arial Narrow" w:hAnsi="Arial Narrow"/>
          <w:color w:val="002060"/>
          <w:lang w:val="ru-RU" w:eastAsia="lv-LV"/>
        </w:rPr>
        <w:t>глека</w:t>
      </w:r>
      <w:proofErr w:type="spellEnd"/>
      <w:r w:rsidRPr="00D93482">
        <w:rPr>
          <w:rFonts w:ascii="Arial Narrow" w:hAnsi="Arial Narrow"/>
          <w:color w:val="002060"/>
          <w:lang w:val="ru-RU" w:eastAsia="lv-LV"/>
        </w:rPr>
        <w:t xml:space="preserve"> « </w:t>
      </w:r>
      <w:proofErr w:type="spellStart"/>
      <w:r w:rsidRPr="00D93482">
        <w:rPr>
          <w:rFonts w:ascii="Arial Narrow" w:hAnsi="Arial Narrow"/>
          <w:color w:val="002060"/>
          <w:lang w:val="ru-RU" w:eastAsia="lv-LV"/>
        </w:rPr>
        <w:t>Квеврі</w:t>
      </w:r>
      <w:proofErr w:type="spellEnd"/>
      <w:r w:rsidRPr="00D93482">
        <w:rPr>
          <w:rFonts w:ascii="Arial Narrow" w:hAnsi="Arial Narrow"/>
          <w:color w:val="002060"/>
          <w:lang w:val="ru-RU" w:eastAsia="lv-LV"/>
        </w:rPr>
        <w:t xml:space="preserve"> », про</w:t>
      </w:r>
      <w:r w:rsidRPr="00D93482">
        <w:rPr>
          <w:rFonts w:ascii="Arial Narrow" w:hAnsi="Arial Narrow"/>
          <w:color w:val="002060"/>
          <w:lang w:eastAsia="lv-LV"/>
        </w:rPr>
        <w:t> </w:t>
      </w:r>
      <w:r w:rsidRPr="00D93482">
        <w:rPr>
          <w:rFonts w:ascii="Arial Narrow" w:hAnsi="Arial Narrow"/>
          <w:color w:val="002060"/>
          <w:lang w:val="ru-RU" w:eastAsia="lv-LV"/>
        </w:rPr>
        <w:t>традиції Грузинського застілля, про</w:t>
      </w:r>
      <w:r w:rsidRPr="00D93482">
        <w:rPr>
          <w:rFonts w:ascii="Arial Narrow" w:hAnsi="Arial Narrow"/>
          <w:color w:val="002060"/>
          <w:lang w:eastAsia="lv-LV"/>
        </w:rPr>
        <w:t> </w:t>
      </w:r>
      <w:r w:rsidRPr="00D93482">
        <w:rPr>
          <w:rFonts w:ascii="Arial Narrow" w:hAnsi="Arial Narrow"/>
          <w:color w:val="002060"/>
          <w:lang w:val="ru-RU" w:eastAsia="lv-LV"/>
        </w:rPr>
        <w:t>"Інституті тамади".</w:t>
      </w:r>
    </w:p>
    <w:p w:rsidR="00637511" w:rsidRDefault="00637511" w:rsidP="00637511">
      <w:pPr>
        <w:pStyle w:val="a6"/>
        <w:rPr>
          <w:rFonts w:ascii="Arial Narrow" w:hAnsi="Arial Narrow"/>
          <w:color w:val="002060"/>
        </w:rPr>
      </w:pPr>
      <w:r>
        <w:rPr>
          <w:rFonts w:ascii="Arial Narrow" w:hAnsi="Arial Narrow"/>
          <w:color w:val="002060"/>
          <w:sz w:val="22"/>
          <w:szCs w:val="22"/>
          <w:lang w:eastAsia="lv-LV" w:bidi="en-US"/>
        </w:rPr>
        <w:t xml:space="preserve">Підсумок: ви відкриєте для себе знамениту Кахетію, познайомитеся з її головними символами, насолодитеся красою та гостинністю сонячного виноградного краю і, навіть у прохолодну погоду, відвезете звідси лише найтепліші спогади. </w:t>
      </w:r>
      <w:r>
        <w:rPr>
          <w:rFonts w:ascii="Arial Narrow" w:hAnsi="Arial Narrow"/>
          <w:color w:val="002060"/>
          <w:sz w:val="22"/>
          <w:szCs w:val="22"/>
          <w:lang w:eastAsia="lv-LV" w:bidi="en-US"/>
        </w:rPr>
        <w:br/>
      </w:r>
      <w:r w:rsidRPr="00E62242">
        <w:rPr>
          <w:rFonts w:ascii="Arial Narrow" w:hAnsi="Arial Narrow"/>
          <w:color w:val="002060"/>
        </w:rPr>
        <w:t>Повернення до Тбілісі.</w:t>
      </w:r>
      <w:r w:rsidR="005C4735" w:rsidRPr="005C4735">
        <w:rPr>
          <w:rFonts w:asciiTheme="minorHAnsi" w:hAnsiTheme="minorHAnsi" w:cstheme="minorBidi"/>
          <w:bCs/>
          <w:i/>
          <w:iCs/>
          <w:noProof/>
          <w:color w:val="CC0099"/>
          <w:sz w:val="32"/>
          <w:szCs w:val="32"/>
        </w:rPr>
        <w:t xml:space="preserve"> </w:t>
      </w:r>
      <w:r w:rsidR="005C4735">
        <w:rPr>
          <w:rFonts w:asciiTheme="minorHAnsi" w:hAnsiTheme="minorHAnsi" w:cstheme="minorBidi"/>
          <w:bCs/>
          <w:i/>
          <w:iCs/>
          <w:noProof/>
          <w:color w:val="CC0099"/>
          <w:sz w:val="32"/>
          <w:szCs w:val="32"/>
          <w:lang w:val="ru-RU"/>
        </w:rPr>
        <w:drawing>
          <wp:inline distT="0" distB="0" distL="0" distR="0" wp14:anchorId="310FE145" wp14:editId="4941EE5B">
            <wp:extent cx="6905625" cy="2152650"/>
            <wp:effectExtent l="0" t="0" r="9525" b="0"/>
            <wp:docPr id="13" name="Рисунок 13" descr="E:\Рабочий стол\batu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Рабочий стол\batumi-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7876" cy="2156469"/>
                    </a:xfrm>
                    <a:prstGeom prst="rect">
                      <a:avLst/>
                    </a:prstGeom>
                    <a:ln>
                      <a:noFill/>
                    </a:ln>
                    <a:effectLst>
                      <a:softEdge rad="112500"/>
                    </a:effectLst>
                  </pic:spPr>
                </pic:pic>
              </a:graphicData>
            </a:graphic>
          </wp:inline>
        </w:drawing>
      </w:r>
    </w:p>
    <w:p w:rsidR="005C4735" w:rsidRDefault="001B28E8" w:rsidP="005C4735">
      <w:pPr>
        <w:pStyle w:val="a3"/>
        <w:tabs>
          <w:tab w:val="left" w:pos="4485"/>
        </w:tabs>
        <w:spacing w:line="276" w:lineRule="auto"/>
        <w:jc w:val="both"/>
        <w:rPr>
          <w:rFonts w:ascii="Arial Narrow" w:hAnsi="Arial Narrow"/>
          <w:color w:val="002060"/>
          <w:sz w:val="24"/>
          <w:szCs w:val="24"/>
          <w:lang w:val="ru-RU"/>
        </w:rPr>
      </w:pPr>
      <w:r>
        <w:rPr>
          <w:rFonts w:ascii="Arial Narrow" w:hAnsi="Arial Narrow"/>
          <w:b/>
          <w:bCs/>
          <w:noProof/>
          <w:color w:val="002060"/>
          <w:sz w:val="24"/>
          <w:szCs w:val="24"/>
          <w:u w:val="single"/>
          <w:lang w:val="ru-RU" w:eastAsia="ru-RU" w:bidi="ar-SA"/>
        </w:rPr>
        <w:drawing>
          <wp:anchor distT="0" distB="0" distL="114300" distR="114300" simplePos="0" relativeHeight="251693056" behindDoc="0" locked="0" layoutInCell="1" allowOverlap="1" wp14:anchorId="00B78357" wp14:editId="1B36586E">
            <wp:simplePos x="0" y="0"/>
            <wp:positionH relativeFrom="column">
              <wp:posOffset>3559810</wp:posOffset>
            </wp:positionH>
            <wp:positionV relativeFrom="paragraph">
              <wp:posOffset>233045</wp:posOffset>
            </wp:positionV>
            <wp:extent cx="3171825" cy="2111375"/>
            <wp:effectExtent l="171450" t="171450" r="390525" b="365125"/>
            <wp:wrapSquare wrapText="bothSides"/>
            <wp:docPr id="20" name="Рисунок 20" descr="E:\Рабочий стол\Новая папка\top-lyubimy-detskih-razvlechenij-v-batumi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Рабочий стол\Новая папка\top-lyubimy-detskih-razvlechenij-v-batumi004.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71825" cy="2111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C4735">
        <w:rPr>
          <w:rFonts w:ascii="Arial Narrow" w:hAnsi="Arial Narrow"/>
          <w:b/>
          <w:bCs/>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4 </w:t>
      </w:r>
      <w:proofErr w:type="gramStart"/>
      <w:r w:rsidR="005C4735" w:rsidRPr="002B4793">
        <w:rPr>
          <w:rFonts w:ascii="Arial Narrow" w:hAnsi="Arial Narrow"/>
          <w:b/>
          <w:bCs/>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день</w:t>
      </w:r>
      <w:r w:rsidR="005C4735" w:rsidRPr="002B4793">
        <w:rPr>
          <w:rFonts w:ascii="Bookman Old Style" w:hAnsi="Bookman Old Style"/>
          <w:b/>
          <w:bCs/>
          <w:i/>
          <w:iCs/>
          <w:caps/>
          <w:color w:val="002060"/>
          <w:sz w:val="48"/>
          <w:szCs w:val="4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5C4735" w:rsidRPr="002B4793">
        <w:rPr>
          <w:b/>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5C4735">
        <w:rPr>
          <w:rFonts w:ascii="Arial Narrow" w:hAnsi="Arial Narrow"/>
          <w:color w:val="002060"/>
          <w:sz w:val="24"/>
          <w:szCs w:val="24"/>
          <w:lang w:val="ru-RU"/>
        </w:rPr>
        <w:t>Визволення</w:t>
      </w:r>
      <w:proofErr w:type="gramEnd"/>
      <w:r w:rsidR="005C4735">
        <w:rPr>
          <w:rFonts w:ascii="Arial Narrow" w:hAnsi="Arial Narrow"/>
          <w:color w:val="002060"/>
          <w:sz w:val="24"/>
          <w:szCs w:val="24"/>
          <w:lang w:val="ru-RU"/>
        </w:rPr>
        <w:t xml:space="preserve"> номерів.</w:t>
      </w:r>
      <w:r w:rsidR="005C4735">
        <w:rPr>
          <w:rFonts w:ascii="Arial Narrow" w:hAnsi="Arial Narrow"/>
          <w:color w:val="002060"/>
          <w:sz w:val="24"/>
          <w:szCs w:val="24"/>
          <w:lang w:val="ru-RU"/>
        </w:rPr>
        <w:tab/>
      </w:r>
    </w:p>
    <w:p w:rsidR="005C4735" w:rsidRDefault="005C4735" w:rsidP="005C4735">
      <w:pPr>
        <w:pStyle w:val="a3"/>
        <w:spacing w:line="276" w:lineRule="auto"/>
        <w:jc w:val="both"/>
        <w:rPr>
          <w:rFonts w:ascii="Arial Narrow" w:hAnsi="Arial Narrow"/>
          <w:color w:val="002060"/>
          <w:sz w:val="24"/>
          <w:szCs w:val="24"/>
          <w:lang w:val="ru-RU"/>
        </w:rPr>
      </w:pPr>
      <w:r>
        <w:rPr>
          <w:rFonts w:ascii="Arial Narrow" w:hAnsi="Arial Narrow"/>
          <w:color w:val="002060"/>
          <w:sz w:val="24"/>
          <w:szCs w:val="24"/>
          <w:lang w:val="ru-RU"/>
        </w:rPr>
        <w:t>07:20 Трансфер на залізничний вокзал.</w:t>
      </w:r>
    </w:p>
    <w:p w:rsidR="005C4735" w:rsidRPr="005C4735" w:rsidRDefault="005C4735" w:rsidP="005C4735">
      <w:pPr>
        <w:pStyle w:val="a3"/>
        <w:spacing w:line="276" w:lineRule="auto"/>
        <w:jc w:val="both"/>
        <w:rPr>
          <w:rFonts w:ascii="Arial Narrow" w:hAnsi="Arial Narrow"/>
          <w:color w:val="002060"/>
          <w:sz w:val="24"/>
          <w:szCs w:val="24"/>
          <w:lang w:val="ru-RU"/>
        </w:rPr>
      </w:pPr>
      <w:r>
        <w:rPr>
          <w:rFonts w:ascii="Arial Narrow" w:hAnsi="Arial Narrow"/>
          <w:color w:val="002060"/>
          <w:sz w:val="24"/>
          <w:szCs w:val="24"/>
          <w:lang w:val="ru-RU"/>
        </w:rPr>
        <w:t>Виїзд у</w:t>
      </w:r>
      <w:r>
        <w:rPr>
          <w:rFonts w:ascii="Arial Narrow" w:hAnsi="Arial Narrow"/>
          <w:b/>
          <w:color w:val="00B0F0"/>
          <w:sz w:val="24"/>
          <w:szCs w:val="24"/>
          <w:lang w:val="ru-RU"/>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w:t>
      </w:r>
      <w:r>
        <w:rPr>
          <w:rFonts w:ascii="Arial Narrow" w:hAnsi="Arial Narrow"/>
          <w:color w:val="0000FF"/>
          <w:sz w:val="24"/>
          <w:szCs w:val="24"/>
          <w:lang w:val="ru-RU" w:eastAsia="ru-RU" w:bidi="ar-SA"/>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Батумі </w:t>
      </w:r>
      <w:r>
        <w:rPr>
          <w:rFonts w:ascii="Arial Narrow" w:hAnsi="Arial Narrow"/>
          <w:color w:val="002060"/>
          <w:sz w:val="24"/>
          <w:szCs w:val="24"/>
          <w:lang w:val="ru-RU"/>
        </w:rPr>
        <w:t>Поїздом (08:00)</w:t>
      </w:r>
    </w:p>
    <w:p w:rsidR="00E13F13" w:rsidRDefault="00E13F13" w:rsidP="002B4793">
      <w:pPr>
        <w:pStyle w:val="a3"/>
        <w:spacing w:line="276" w:lineRule="auto"/>
        <w:jc w:val="both"/>
        <w:rPr>
          <w:rFonts w:ascii="Arial Narrow" w:hAnsi="Arial Narrow"/>
          <w:color w:val="002060"/>
          <w:sz w:val="24"/>
          <w:szCs w:val="24"/>
          <w:lang w:val="ru-RU"/>
        </w:rPr>
      </w:pPr>
    </w:p>
    <w:p w:rsidR="002B4793" w:rsidRDefault="002B4793" w:rsidP="002B4793">
      <w:pPr>
        <w:pStyle w:val="a3"/>
        <w:spacing w:line="276" w:lineRule="auto"/>
        <w:jc w:val="both"/>
        <w:rPr>
          <w:rFonts w:ascii="Arial Narrow" w:hAnsi="Arial Narrow"/>
          <w:color w:val="002060"/>
          <w:sz w:val="24"/>
          <w:szCs w:val="24"/>
          <w:lang w:val="ru-RU"/>
        </w:rPr>
      </w:pPr>
    </w:p>
    <w:p w:rsidR="002B4793" w:rsidRPr="002B4793" w:rsidRDefault="002B4793" w:rsidP="002B4793">
      <w:pPr>
        <w:pStyle w:val="a3"/>
        <w:spacing w:line="276" w:lineRule="auto"/>
        <w:jc w:val="both"/>
        <w:rPr>
          <w:rStyle w:val="a5"/>
          <w:b w:val="0"/>
          <w:lang w:val="ru-RU"/>
        </w:rPr>
      </w:pPr>
      <w:r>
        <w:rPr>
          <w:rStyle w:val="a5"/>
          <w:rFonts w:ascii="Arial Narrow" w:hAnsi="Arial Narrow"/>
          <w:b w:val="0"/>
          <w:color w:val="002060"/>
          <w:sz w:val="24"/>
          <w:szCs w:val="24"/>
          <w:lang w:val="ru-RU"/>
        </w:rPr>
        <w:t>13:20 Прибуття до Батумі. Трансфер до готелю.</w:t>
      </w:r>
    </w:p>
    <w:p w:rsidR="002B4793" w:rsidRDefault="002B4793" w:rsidP="002B4793">
      <w:pPr>
        <w:pStyle w:val="a3"/>
        <w:spacing w:line="276" w:lineRule="auto"/>
        <w:jc w:val="both"/>
        <w:rPr>
          <w:rStyle w:val="a5"/>
          <w:rFonts w:ascii="Arial Narrow" w:hAnsi="Arial Narrow"/>
          <w:b w:val="0"/>
          <w:color w:val="002060"/>
          <w:sz w:val="24"/>
          <w:szCs w:val="24"/>
          <w:lang w:val="ru-RU"/>
        </w:rPr>
      </w:pPr>
      <w:r>
        <w:rPr>
          <w:rStyle w:val="a5"/>
          <w:rFonts w:ascii="Arial Narrow" w:hAnsi="Arial Narrow"/>
          <w:b w:val="0"/>
          <w:color w:val="002060"/>
          <w:sz w:val="24"/>
          <w:szCs w:val="24"/>
          <w:lang w:val="ru-RU"/>
        </w:rPr>
        <w:t>Розміщення в готелі. Вільний час.</w:t>
      </w:r>
    </w:p>
    <w:p w:rsidR="002B4793" w:rsidRDefault="002B4793" w:rsidP="002B4793">
      <w:pPr>
        <w:pStyle w:val="a3"/>
        <w:spacing w:line="276" w:lineRule="auto"/>
        <w:jc w:val="both"/>
        <w:rPr>
          <w:rStyle w:val="a5"/>
          <w:rFonts w:ascii="Arial Narrow" w:hAnsi="Arial Narrow"/>
          <w:color w:val="002060"/>
          <w:sz w:val="24"/>
          <w:szCs w:val="24"/>
          <w:lang w:val="ru-RU"/>
        </w:rPr>
      </w:pPr>
      <w:r>
        <w:rPr>
          <w:rStyle w:val="a5"/>
          <w:rFonts w:ascii="Arial Narrow" w:hAnsi="Arial Narrow"/>
          <w:color w:val="002060"/>
          <w:sz w:val="24"/>
          <w:szCs w:val="24"/>
          <w:lang w:val="ru-RU"/>
        </w:rPr>
        <w:t>16:00-17:00 Зустріч з гідом (час зустрічі залежить від роботи фонтанів та погоди у Батумі)</w:t>
      </w:r>
    </w:p>
    <w:p w:rsidR="002B4793" w:rsidRPr="00E13F13" w:rsidRDefault="002B4793" w:rsidP="002B4793">
      <w:pPr>
        <w:pStyle w:val="a3"/>
        <w:spacing w:line="276" w:lineRule="auto"/>
        <w:jc w:val="both"/>
        <w:rPr>
          <w:rStyle w:val="a5"/>
          <w:rFonts w:ascii="Arial Narrow" w:hAnsi="Arial Narrow"/>
          <w:color w:val="002060"/>
          <w:sz w:val="24"/>
          <w:szCs w:val="24"/>
          <w:u w:val="single"/>
          <w:lang w:val="ru-RU"/>
        </w:rPr>
      </w:pPr>
      <w:r w:rsidRPr="00E13F13">
        <w:rPr>
          <w:rStyle w:val="a5"/>
          <w:rFonts w:ascii="Arial Narrow" w:hAnsi="Arial Narrow"/>
          <w:color w:val="002060"/>
          <w:sz w:val="24"/>
          <w:szCs w:val="24"/>
          <w:u w:val="single"/>
          <w:lang w:val="ru-RU"/>
        </w:rPr>
        <w:t>Тривалість екскурсії – 5 годин.</w:t>
      </w:r>
    </w:p>
    <w:p w:rsidR="002B4793" w:rsidRPr="002B4793" w:rsidRDefault="001B28E8" w:rsidP="002B4793">
      <w:pPr>
        <w:pStyle w:val="a3"/>
        <w:spacing w:line="276" w:lineRule="auto"/>
        <w:jc w:val="both"/>
        <w:rPr>
          <w:i/>
          <w:lang w:val="ru-RU"/>
        </w:rPr>
      </w:pPr>
      <w:r>
        <w:rPr>
          <w:rFonts w:ascii="Arial Narrow" w:hAnsi="Arial Narrow"/>
          <w:b/>
          <w:bCs/>
          <w:noProof/>
          <w:color w:val="002060"/>
          <w:sz w:val="24"/>
          <w:szCs w:val="24"/>
          <w:lang w:val="ru-RU" w:eastAsia="ru-RU" w:bidi="ar-SA"/>
        </w:rPr>
        <w:drawing>
          <wp:anchor distT="0" distB="0" distL="114300" distR="114300" simplePos="0" relativeHeight="251702272" behindDoc="0" locked="0" layoutInCell="1" allowOverlap="1" wp14:anchorId="67C711B7" wp14:editId="5AFF7D49">
            <wp:simplePos x="0" y="0"/>
            <wp:positionH relativeFrom="column">
              <wp:posOffset>3550285</wp:posOffset>
            </wp:positionH>
            <wp:positionV relativeFrom="paragraph">
              <wp:posOffset>708660</wp:posOffset>
            </wp:positionV>
            <wp:extent cx="3257550" cy="2169795"/>
            <wp:effectExtent l="0" t="0" r="0" b="1905"/>
            <wp:wrapSquare wrapText="bothSides"/>
            <wp:docPr id="14" name="Рисунок 14" descr="E:\Рабочий стол\uvidet-batumi-i-vlyubitsy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Рабочий стол\uvidet-batumi-i-vlyubitsya-3-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5755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793">
        <w:rPr>
          <w:rStyle w:val="a5"/>
          <w:rFonts w:ascii="Arial Narrow" w:hAnsi="Arial Narrow"/>
          <w:b w:val="0"/>
          <w:i/>
          <w:color w:val="002060"/>
          <w:sz w:val="24"/>
          <w:szCs w:val="24"/>
          <w:lang w:val="ru-RU"/>
        </w:rPr>
        <w:t>Батумі — сонячне, доброзичливе та дуже колоритне місто на березі Чорного моря. Ви пройдете його доглянутою сучасною набережною, загляньте в турецький квартал, побачите старовинні мечеті і церкви. Гід розповість, чому Аджарія має власний прапор, як Батумі пов'язаний з грецькою культурою і чому тут так багато казино.</w:t>
      </w:r>
    </w:p>
    <w:p w:rsidR="002B4793" w:rsidRDefault="002B4793" w:rsidP="002B4793">
      <w:pPr>
        <w:pStyle w:val="a3"/>
        <w:spacing w:line="276" w:lineRule="auto"/>
        <w:jc w:val="both"/>
        <w:rPr>
          <w:rFonts w:ascii="Arial Narrow" w:hAnsi="Arial Narrow"/>
          <w:color w:val="002060"/>
          <w:sz w:val="24"/>
          <w:szCs w:val="24"/>
          <w:lang w:val="ru-RU" w:eastAsia="ru-RU" w:bidi="ar-SA"/>
        </w:rPr>
      </w:pPr>
      <w:r>
        <w:rPr>
          <w:rFonts w:ascii="Arial Narrow" w:hAnsi="Arial Narrow"/>
          <w:color w:val="002060"/>
          <w:sz w:val="24"/>
          <w:szCs w:val="24"/>
          <w:lang w:val="ru-RU" w:eastAsia="ru-RU" w:bidi="ar-SA"/>
        </w:rPr>
        <w:t xml:space="preserve">Знайомство з містом ми почнемо зі </w:t>
      </w:r>
      <w:r>
        <w:rPr>
          <w:rFonts w:ascii="Arial Narrow" w:hAnsi="Arial Narrow"/>
          <w:b/>
          <w:bCs/>
          <w:color w:val="002060"/>
          <w:sz w:val="24"/>
          <w:szCs w:val="24"/>
          <w:lang w:val="ru-RU" w:eastAsia="ru-RU" w:bidi="ar-SA"/>
        </w:rPr>
        <w:t xml:space="preserve">Старого міста </w:t>
      </w:r>
      <w:r>
        <w:rPr>
          <w:rFonts w:ascii="Arial Narrow" w:hAnsi="Arial Narrow"/>
          <w:color w:val="002060"/>
          <w:sz w:val="24"/>
          <w:szCs w:val="24"/>
          <w:lang w:val="ru-RU" w:eastAsia="ru-RU" w:bidi="ar-SA"/>
        </w:rPr>
        <w:t xml:space="preserve">з його брукованими вуличками та малоповерховими спорудами, пройдемо по трьох батумських площах, </w:t>
      </w:r>
      <w:r>
        <w:rPr>
          <w:rFonts w:ascii="Arial Narrow" w:hAnsi="Arial Narrow"/>
          <w:b/>
          <w:bCs/>
          <w:color w:val="002060"/>
          <w:sz w:val="24"/>
          <w:szCs w:val="24"/>
          <w:lang w:val="ru-RU" w:eastAsia="ru-RU" w:bidi="ar-SA"/>
        </w:rPr>
        <w:t xml:space="preserve">Європи </w:t>
      </w:r>
      <w:r>
        <w:rPr>
          <w:rFonts w:ascii="Arial Narrow" w:hAnsi="Arial Narrow"/>
          <w:color w:val="002060"/>
          <w:sz w:val="24"/>
          <w:szCs w:val="24"/>
          <w:lang w:val="ru-RU" w:eastAsia="ru-RU" w:bidi="ar-SA"/>
        </w:rPr>
        <w:t xml:space="preserve">, </w:t>
      </w:r>
      <w:r>
        <w:rPr>
          <w:rFonts w:ascii="Arial Narrow" w:hAnsi="Arial Narrow"/>
          <w:b/>
          <w:bCs/>
          <w:color w:val="002060"/>
          <w:sz w:val="24"/>
          <w:szCs w:val="24"/>
          <w:lang w:val="ru-RU" w:eastAsia="ru-RU" w:bidi="ar-SA"/>
        </w:rPr>
        <w:t xml:space="preserve">Театральній </w:t>
      </w:r>
      <w:r>
        <w:rPr>
          <w:rFonts w:ascii="Arial Narrow" w:hAnsi="Arial Narrow"/>
          <w:color w:val="002060"/>
          <w:sz w:val="24"/>
          <w:szCs w:val="24"/>
          <w:lang w:val="ru-RU" w:eastAsia="ru-RU" w:bidi="ar-SA"/>
        </w:rPr>
        <w:t xml:space="preserve">та </w:t>
      </w:r>
      <w:proofErr w:type="spellStart"/>
      <w:r>
        <w:rPr>
          <w:rFonts w:ascii="Arial Narrow" w:hAnsi="Arial Narrow"/>
          <w:color w:val="002060"/>
          <w:sz w:val="24"/>
          <w:szCs w:val="24"/>
          <w:lang w:val="ru-RU" w:eastAsia="ru-RU" w:bidi="ar-SA"/>
        </w:rPr>
        <w:t>шматочку</w:t>
      </w:r>
      <w:proofErr w:type="spellEnd"/>
      <w:r>
        <w:rPr>
          <w:rFonts w:ascii="Arial Narrow" w:hAnsi="Arial Narrow"/>
          <w:color w:val="002060"/>
          <w:sz w:val="24"/>
          <w:szCs w:val="24"/>
          <w:lang w:val="ru-RU" w:eastAsia="ru-RU" w:bidi="ar-SA"/>
        </w:rPr>
        <w:t xml:space="preserve"> </w:t>
      </w:r>
      <w:proofErr w:type="spellStart"/>
      <w:r>
        <w:rPr>
          <w:rFonts w:ascii="Arial Narrow" w:hAnsi="Arial Narrow"/>
          <w:color w:val="002060"/>
          <w:sz w:val="24"/>
          <w:szCs w:val="24"/>
          <w:lang w:val="ru-RU" w:eastAsia="ru-RU" w:bidi="ar-SA"/>
        </w:rPr>
        <w:t>Італії</w:t>
      </w:r>
      <w:proofErr w:type="spellEnd"/>
      <w:r>
        <w:rPr>
          <w:rFonts w:ascii="Arial Narrow" w:hAnsi="Arial Narrow"/>
          <w:color w:val="002060"/>
          <w:sz w:val="24"/>
          <w:szCs w:val="24"/>
          <w:lang w:val="ru-RU" w:eastAsia="ru-RU" w:bidi="ar-SA"/>
        </w:rPr>
        <w:t xml:space="preserve">- </w:t>
      </w:r>
      <w:proofErr w:type="spellStart"/>
      <w:r>
        <w:rPr>
          <w:rFonts w:ascii="Arial Narrow" w:hAnsi="Arial Narrow"/>
          <w:b/>
          <w:bCs/>
          <w:color w:val="002060"/>
          <w:sz w:val="24"/>
          <w:szCs w:val="24"/>
          <w:lang w:val="ru-RU" w:eastAsia="ru-RU" w:bidi="ar-SA"/>
        </w:rPr>
        <w:t>П'яцца</w:t>
      </w:r>
      <w:proofErr w:type="spellEnd"/>
      <w:r>
        <w:rPr>
          <w:rFonts w:ascii="Arial Narrow" w:hAnsi="Arial Narrow"/>
          <w:b/>
          <w:bCs/>
          <w:color w:val="002060"/>
          <w:sz w:val="24"/>
          <w:szCs w:val="24"/>
          <w:lang w:val="ru-RU" w:eastAsia="ru-RU" w:bidi="ar-SA"/>
        </w:rPr>
        <w:t xml:space="preserve"> </w:t>
      </w:r>
      <w:r>
        <w:rPr>
          <w:rFonts w:ascii="Arial Narrow" w:hAnsi="Arial Narrow"/>
          <w:color w:val="002060"/>
          <w:sz w:val="24"/>
          <w:szCs w:val="24"/>
          <w:lang w:val="ru-RU" w:eastAsia="ru-RU" w:bidi="ar-SA"/>
        </w:rPr>
        <w:t xml:space="preserve">. Після заглянемо в </w:t>
      </w:r>
      <w:r>
        <w:rPr>
          <w:rFonts w:ascii="Arial Narrow" w:hAnsi="Arial Narrow"/>
          <w:b/>
          <w:bCs/>
          <w:color w:val="002060"/>
          <w:sz w:val="24"/>
          <w:szCs w:val="24"/>
          <w:lang w:val="ru-RU" w:eastAsia="ru-RU" w:bidi="ar-SA"/>
        </w:rPr>
        <w:t xml:space="preserve">турецький квартал </w:t>
      </w:r>
      <w:r>
        <w:rPr>
          <w:rFonts w:ascii="Arial Narrow" w:hAnsi="Arial Narrow"/>
          <w:color w:val="002060"/>
          <w:sz w:val="24"/>
          <w:szCs w:val="24"/>
          <w:lang w:val="ru-RU" w:eastAsia="ru-RU" w:bidi="ar-SA"/>
        </w:rPr>
        <w:t xml:space="preserve">зі строкатими магазинчиками і характерним східним колоритом, </w:t>
      </w:r>
      <w:proofErr w:type="spellStart"/>
      <w:r>
        <w:rPr>
          <w:rFonts w:ascii="Arial Narrow" w:hAnsi="Arial Narrow"/>
          <w:color w:val="002060"/>
          <w:sz w:val="24"/>
          <w:szCs w:val="24"/>
          <w:lang w:val="ru-RU" w:eastAsia="ru-RU" w:bidi="ar-SA"/>
        </w:rPr>
        <w:t>побачимо</w:t>
      </w:r>
      <w:proofErr w:type="spellEnd"/>
      <w:r>
        <w:rPr>
          <w:rFonts w:ascii="Arial Narrow" w:hAnsi="Arial Narrow"/>
          <w:color w:val="002060"/>
          <w:sz w:val="24"/>
          <w:szCs w:val="24"/>
          <w:lang w:val="ru-RU" w:eastAsia="ru-RU" w:bidi="ar-SA"/>
        </w:rPr>
        <w:t xml:space="preserve"> мечеть Орта </w:t>
      </w:r>
      <w:proofErr w:type="spellStart"/>
      <w:r>
        <w:rPr>
          <w:rFonts w:ascii="Arial Narrow" w:hAnsi="Arial Narrow"/>
          <w:color w:val="002060"/>
          <w:sz w:val="24"/>
          <w:szCs w:val="24"/>
          <w:lang w:val="ru-RU" w:eastAsia="ru-RU" w:bidi="ar-SA"/>
        </w:rPr>
        <w:t>Джамі</w:t>
      </w:r>
      <w:proofErr w:type="spellEnd"/>
      <w:r>
        <w:rPr>
          <w:rFonts w:ascii="Arial Narrow" w:hAnsi="Arial Narrow"/>
          <w:color w:val="002060"/>
          <w:sz w:val="24"/>
          <w:szCs w:val="24"/>
          <w:lang w:val="ru-RU" w:eastAsia="ru-RU" w:bidi="ar-SA"/>
        </w:rPr>
        <w:t xml:space="preserve"> , </w:t>
      </w:r>
      <w:proofErr w:type="spellStart"/>
      <w:r>
        <w:rPr>
          <w:rFonts w:ascii="Arial Narrow" w:hAnsi="Arial Narrow"/>
          <w:color w:val="002060"/>
          <w:sz w:val="24"/>
          <w:szCs w:val="24"/>
          <w:lang w:val="ru-RU" w:eastAsia="ru-RU" w:bidi="ar-SA"/>
        </w:rPr>
        <w:t>побудовану</w:t>
      </w:r>
      <w:proofErr w:type="spellEnd"/>
      <w:r>
        <w:rPr>
          <w:rFonts w:ascii="Arial Narrow" w:hAnsi="Arial Narrow"/>
          <w:color w:val="002060"/>
          <w:sz w:val="24"/>
          <w:szCs w:val="24"/>
          <w:lang w:val="ru-RU" w:eastAsia="ru-RU" w:bidi="ar-SA"/>
        </w:rPr>
        <w:t xml:space="preserve"> в 1866 році. А на </w:t>
      </w:r>
      <w:r>
        <w:rPr>
          <w:rFonts w:ascii="Arial Narrow" w:hAnsi="Arial Narrow"/>
          <w:b/>
          <w:bCs/>
          <w:color w:val="002060"/>
          <w:sz w:val="24"/>
          <w:szCs w:val="24"/>
          <w:lang w:val="ru-RU" w:eastAsia="ru-RU" w:bidi="ar-SA"/>
        </w:rPr>
        <w:t xml:space="preserve">вулиці Руставелі </w:t>
      </w:r>
      <w:r>
        <w:rPr>
          <w:rFonts w:ascii="Arial Narrow" w:hAnsi="Arial Narrow"/>
          <w:color w:val="002060"/>
          <w:sz w:val="24"/>
          <w:szCs w:val="24"/>
          <w:lang w:val="ru-RU" w:eastAsia="ru-RU" w:bidi="ar-SA"/>
        </w:rPr>
        <w:t>— головної артерії міста — ви спостерігаєте за батумськими контрастами, коли висотні будинки є сусідами із затишними двориками, а європейська архітектура — з османськими спорудами.</w:t>
      </w:r>
    </w:p>
    <w:p w:rsidR="002B4793" w:rsidRDefault="001B28E8" w:rsidP="002B4793">
      <w:pPr>
        <w:pStyle w:val="a3"/>
        <w:spacing w:line="276" w:lineRule="auto"/>
        <w:jc w:val="both"/>
        <w:rPr>
          <w:rFonts w:ascii="Arial Narrow" w:hAnsi="Arial Narrow"/>
          <w:color w:val="002060"/>
          <w:sz w:val="24"/>
          <w:szCs w:val="24"/>
          <w:lang w:val="ru-RU" w:eastAsia="ru-RU"/>
        </w:rPr>
      </w:pPr>
      <w:r>
        <w:rPr>
          <w:noProof/>
          <w:lang w:val="ru-RU" w:eastAsia="ru-RU" w:bidi="ar-SA"/>
        </w:rPr>
        <w:lastRenderedPageBreak/>
        <w:drawing>
          <wp:anchor distT="0" distB="0" distL="114300" distR="114300" simplePos="0" relativeHeight="251684864" behindDoc="0" locked="0" layoutInCell="1" allowOverlap="1" wp14:anchorId="13219533" wp14:editId="0A658A3D">
            <wp:simplePos x="0" y="0"/>
            <wp:positionH relativeFrom="column">
              <wp:posOffset>3519170</wp:posOffset>
            </wp:positionH>
            <wp:positionV relativeFrom="paragraph">
              <wp:posOffset>306705</wp:posOffset>
            </wp:positionV>
            <wp:extent cx="3171825" cy="2133600"/>
            <wp:effectExtent l="171450" t="171450" r="390525" b="361950"/>
            <wp:wrapSquare wrapText="bothSides"/>
            <wp:docPr id="5" name="Рисунок 5" descr="Али и Нино: Скульптура в честь трогательной истории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ли и Нино: Скульптура в честь трогательной истории любви"/>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171825" cy="2133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B4793">
        <w:rPr>
          <w:rFonts w:ascii="Arial Narrow" w:hAnsi="Arial Narrow"/>
          <w:color w:val="002060"/>
          <w:sz w:val="24"/>
          <w:szCs w:val="24"/>
          <w:lang w:val="ru-RU" w:eastAsia="ru-RU" w:bidi="ar-SA"/>
        </w:rPr>
        <w:t>Далі ми прогуляємося мальовничою набережною, знайдемо бамбуковий гай, японський куточок і Літній театр. Насолодимося лазерним шоу співаючих фонтанів. Це незабутнє шоу, від якого просто неможливо відірвати око (різнобарвний струмінь води піднімається до неба під звуки музики.</w:t>
      </w:r>
      <w:r w:rsidR="002B4793">
        <w:rPr>
          <w:rFonts w:ascii="Arial Narrow" w:hAnsi="Arial Narrow"/>
          <w:color w:val="002060"/>
          <w:sz w:val="24"/>
          <w:szCs w:val="24"/>
          <w:lang w:val="ru-RU" w:eastAsia="ru-RU" w:bidi="ar-SA"/>
        </w:rPr>
        <w:sym w:font="Wingdings" w:char="F04A"/>
      </w:r>
      <w:r w:rsidR="002B4793">
        <w:rPr>
          <w:rFonts w:ascii="Arial Narrow" w:hAnsi="Arial Narrow"/>
          <w:color w:val="002060"/>
          <w:sz w:val="24"/>
          <w:szCs w:val="24"/>
          <w:lang w:val="ru-RU" w:eastAsia="ru-RU"/>
        </w:rPr>
        <w:t xml:space="preserve"> </w:t>
      </w:r>
    </w:p>
    <w:p w:rsidR="002B4793" w:rsidRDefault="002B4793" w:rsidP="002B4793">
      <w:pPr>
        <w:pStyle w:val="a3"/>
        <w:spacing w:line="276" w:lineRule="auto"/>
        <w:jc w:val="both"/>
        <w:rPr>
          <w:rFonts w:ascii="Arial Narrow" w:hAnsi="Arial Narrow"/>
          <w:b/>
          <w:color w:val="002060"/>
          <w:sz w:val="24"/>
          <w:szCs w:val="24"/>
          <w:lang w:val="ru-RU" w:eastAsia="ru-RU" w:bidi="ar-SA"/>
        </w:rPr>
      </w:pPr>
    </w:p>
    <w:p w:rsidR="002B4793" w:rsidRDefault="001B28E8" w:rsidP="002B4793">
      <w:pPr>
        <w:pStyle w:val="a3"/>
        <w:spacing w:line="276" w:lineRule="auto"/>
        <w:jc w:val="both"/>
        <w:rPr>
          <w:rFonts w:ascii="Arial Narrow" w:hAnsi="Arial Narrow"/>
          <w:color w:val="002060"/>
          <w:sz w:val="24"/>
          <w:szCs w:val="24"/>
          <w:lang w:val="ru-RU" w:eastAsia="ru-RU" w:bidi="ar-SA"/>
        </w:rPr>
      </w:pPr>
      <w:r>
        <w:rPr>
          <w:noProof/>
          <w:lang w:val="ru-RU" w:eastAsia="ru-RU" w:bidi="ar-SA"/>
        </w:rPr>
        <w:drawing>
          <wp:anchor distT="0" distB="0" distL="114300" distR="114300" simplePos="0" relativeHeight="251688960" behindDoc="0" locked="0" layoutInCell="1" allowOverlap="1" wp14:anchorId="523490A6" wp14:editId="459E1F46">
            <wp:simplePos x="0" y="0"/>
            <wp:positionH relativeFrom="column">
              <wp:posOffset>3521710</wp:posOffset>
            </wp:positionH>
            <wp:positionV relativeFrom="paragraph">
              <wp:posOffset>1664335</wp:posOffset>
            </wp:positionV>
            <wp:extent cx="3200400" cy="2200275"/>
            <wp:effectExtent l="171450" t="171450" r="381000" b="371475"/>
            <wp:wrapSquare wrapText="bothSides"/>
            <wp:docPr id="10" name="Рисунок 10" descr="Грузинская кухня..ням-н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узинская кухня..ням-ням!"/>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00400" cy="2200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B4793">
        <w:rPr>
          <w:rFonts w:ascii="Arial Narrow" w:hAnsi="Arial Narrow"/>
          <w:color w:val="002060"/>
          <w:sz w:val="24"/>
          <w:szCs w:val="24"/>
          <w:lang w:val="ru-RU" w:eastAsia="ru-RU" w:bidi="ar-SA"/>
        </w:rPr>
        <w:t xml:space="preserve">Після цього відвідаємо місцевий символ кохання — </w:t>
      </w:r>
      <w:r w:rsidR="002B4793">
        <w:rPr>
          <w:rFonts w:ascii="Arial Narrow" w:hAnsi="Arial Narrow"/>
          <w:b/>
          <w:i/>
          <w:color w:val="002060"/>
          <w:sz w:val="24"/>
          <w:szCs w:val="24"/>
          <w:lang w:val="ru-RU" w:eastAsia="ru-RU" w:bidi="ar-SA"/>
        </w:rPr>
        <w:t xml:space="preserve">Батумську гігантську металеву любов рухомої </w:t>
      </w:r>
      <w:proofErr w:type="spellStart"/>
      <w:r w:rsidR="002B4793">
        <w:rPr>
          <w:rFonts w:ascii="Arial Narrow" w:hAnsi="Arial Narrow"/>
          <w:b/>
          <w:i/>
          <w:color w:val="002060"/>
          <w:sz w:val="24"/>
          <w:szCs w:val="24"/>
          <w:lang w:val="ru-RU" w:eastAsia="ru-RU" w:bidi="ar-SA"/>
        </w:rPr>
        <w:t>статуї</w:t>
      </w:r>
      <w:proofErr w:type="spellEnd"/>
      <w:r w:rsidR="002B4793">
        <w:rPr>
          <w:rFonts w:ascii="Arial Narrow" w:hAnsi="Arial Narrow"/>
          <w:b/>
          <w:i/>
          <w:color w:val="002060"/>
          <w:sz w:val="24"/>
          <w:szCs w:val="24"/>
          <w:lang w:val="ru-RU" w:eastAsia="ru-RU" w:bidi="ar-SA"/>
        </w:rPr>
        <w:t xml:space="preserve"> </w:t>
      </w:r>
      <w:proofErr w:type="spellStart"/>
      <w:r w:rsidR="002B4793">
        <w:rPr>
          <w:rFonts w:ascii="Arial Narrow" w:hAnsi="Arial Narrow"/>
          <w:b/>
          <w:i/>
          <w:color w:val="002060"/>
          <w:sz w:val="24"/>
          <w:szCs w:val="24"/>
          <w:lang w:val="ru-RU" w:eastAsia="ru-RU" w:bidi="ar-SA"/>
        </w:rPr>
        <w:t>Алі</w:t>
      </w:r>
      <w:proofErr w:type="spellEnd"/>
      <w:r w:rsidR="002B4793">
        <w:rPr>
          <w:rFonts w:ascii="Arial Narrow" w:hAnsi="Arial Narrow"/>
          <w:b/>
          <w:i/>
          <w:color w:val="002060"/>
          <w:sz w:val="24"/>
          <w:szCs w:val="24"/>
          <w:lang w:val="ru-RU" w:eastAsia="ru-RU" w:bidi="ar-SA"/>
        </w:rPr>
        <w:t xml:space="preserve"> та </w:t>
      </w:r>
      <w:proofErr w:type="spellStart"/>
      <w:proofErr w:type="gramStart"/>
      <w:r w:rsidR="002B4793">
        <w:rPr>
          <w:rFonts w:ascii="Arial Narrow" w:hAnsi="Arial Narrow"/>
          <w:b/>
          <w:i/>
          <w:color w:val="002060"/>
          <w:sz w:val="24"/>
          <w:szCs w:val="24"/>
          <w:lang w:val="ru-RU" w:eastAsia="ru-RU" w:bidi="ar-SA"/>
        </w:rPr>
        <w:t>Ніно</w:t>
      </w:r>
      <w:proofErr w:type="spellEnd"/>
      <w:r w:rsidR="002B4793">
        <w:rPr>
          <w:rFonts w:ascii="Arial Narrow" w:hAnsi="Arial Narrow"/>
          <w:b/>
          <w:i/>
          <w:color w:val="002060"/>
          <w:sz w:val="24"/>
          <w:szCs w:val="24"/>
          <w:lang w:val="ru-RU" w:eastAsia="ru-RU" w:bidi="ar-SA"/>
        </w:rPr>
        <w:t xml:space="preserve"> .</w:t>
      </w:r>
      <w:proofErr w:type="gramEnd"/>
      <w:r w:rsidR="002B4793">
        <w:rPr>
          <w:rFonts w:ascii="Arial Narrow" w:hAnsi="Arial Narrow"/>
          <w:b/>
          <w:i/>
          <w:color w:val="002060"/>
          <w:sz w:val="24"/>
          <w:szCs w:val="24"/>
          <w:lang w:val="ru-RU" w:eastAsia="ru-RU" w:bidi="ar-SA"/>
        </w:rPr>
        <w:t xml:space="preserve"> </w:t>
      </w:r>
      <w:r w:rsidR="002B4793">
        <w:rPr>
          <w:rFonts w:ascii="Arial Narrow" w:hAnsi="Arial Narrow"/>
          <w:color w:val="002060"/>
          <w:sz w:val="24"/>
          <w:szCs w:val="24"/>
          <w:lang w:val="ru-RU" w:eastAsia="ru-RU" w:bidi="ar-SA"/>
        </w:rPr>
        <w:t>Статуя є фігури жінки і чоловіки. Вони прагнуть один одного, протягом 8-10 хвилин вони рухаються дуже оригінально і красиво. А в кінці вони зливаються так, що ніби одне ціле – незрівнянно гарне видовище. Не забудьте зарядити телефон.</w:t>
      </w:r>
    </w:p>
    <w:p w:rsidR="002B4793" w:rsidRDefault="002B4793" w:rsidP="002B4793">
      <w:pPr>
        <w:pStyle w:val="a3"/>
        <w:spacing w:line="276" w:lineRule="auto"/>
        <w:jc w:val="both"/>
        <w:rPr>
          <w:rFonts w:ascii="Arial Narrow" w:hAnsi="Arial Narrow"/>
          <w:color w:val="002060"/>
          <w:sz w:val="24"/>
          <w:szCs w:val="24"/>
          <w:lang w:val="ru-RU" w:eastAsia="ru-RU" w:bidi="ar-SA"/>
        </w:rPr>
      </w:pPr>
      <w:r>
        <w:rPr>
          <w:rFonts w:ascii="Arial Narrow" w:hAnsi="Arial Narrow"/>
          <w:color w:val="002060"/>
          <w:sz w:val="24"/>
          <w:szCs w:val="24"/>
          <w:lang w:val="ru-RU" w:eastAsia="ru-RU" w:bidi="ar-SA"/>
        </w:rPr>
        <w:t xml:space="preserve">Пам'ятні фото \ </w:t>
      </w:r>
      <w:proofErr w:type="spellStart"/>
      <w:r>
        <w:rPr>
          <w:rFonts w:ascii="Arial Narrow" w:hAnsi="Arial Narrow"/>
          <w:color w:val="002060"/>
          <w:sz w:val="24"/>
          <w:szCs w:val="24"/>
          <w:lang w:val="ru-RU" w:eastAsia="ru-RU" w:bidi="ar-SA"/>
        </w:rPr>
        <w:t>відео</w:t>
      </w:r>
      <w:proofErr w:type="spellEnd"/>
      <w:r>
        <w:rPr>
          <w:rFonts w:ascii="Arial Narrow" w:hAnsi="Arial Narrow"/>
          <w:color w:val="002060"/>
          <w:sz w:val="24"/>
          <w:szCs w:val="24"/>
          <w:lang w:val="ru-RU" w:eastAsia="ru-RU" w:bidi="ar-SA"/>
        </w:rPr>
        <w:t xml:space="preserve"> </w:t>
      </w:r>
      <w:proofErr w:type="spellStart"/>
      <w:r>
        <w:rPr>
          <w:rFonts w:ascii="Arial Narrow" w:hAnsi="Arial Narrow"/>
          <w:color w:val="002060"/>
          <w:sz w:val="24"/>
          <w:szCs w:val="24"/>
          <w:lang w:val="ru-RU" w:eastAsia="ru-RU" w:bidi="ar-SA"/>
        </w:rPr>
        <w:t>рілс</w:t>
      </w:r>
      <w:proofErr w:type="spellEnd"/>
      <w:r>
        <w:rPr>
          <w:rFonts w:ascii="Arial Narrow" w:hAnsi="Arial Narrow"/>
          <w:color w:val="002060"/>
          <w:sz w:val="24"/>
          <w:szCs w:val="24"/>
          <w:lang w:val="ru-RU" w:eastAsia="ru-RU" w:bidi="ar-SA"/>
        </w:rPr>
        <w:t xml:space="preserve"> </w:t>
      </w:r>
      <w:proofErr w:type="spellStart"/>
      <w:r>
        <w:rPr>
          <w:rFonts w:ascii="Arial Narrow" w:hAnsi="Arial Narrow"/>
          <w:color w:val="002060"/>
          <w:sz w:val="24"/>
          <w:szCs w:val="24"/>
          <w:lang w:val="ru-RU" w:eastAsia="ru-RU" w:bidi="ar-SA"/>
        </w:rPr>
        <w:t>гарантовані</w:t>
      </w:r>
      <w:proofErr w:type="spellEnd"/>
      <w:r>
        <w:rPr>
          <w:rFonts w:ascii="Arial Narrow" w:hAnsi="Arial Narrow"/>
          <w:color w:val="002060"/>
          <w:sz w:val="24"/>
          <w:szCs w:val="24"/>
          <w:lang w:val="ru-RU" w:eastAsia="ru-RU" w:bidi="ar-SA"/>
        </w:rPr>
        <w:t>.</w:t>
      </w:r>
    </w:p>
    <w:p w:rsidR="00FC0E57" w:rsidRPr="009F2F99" w:rsidRDefault="002B4793" w:rsidP="001C1EFF">
      <w:pPr>
        <w:jc w:val="both"/>
        <w:rPr>
          <w:rFonts w:ascii="Arial Narrow" w:eastAsia="Times New Roman" w:hAnsi="Arial Narrow" w:cs="Times New Roman"/>
          <w:color w:val="002060"/>
          <w:sz w:val="24"/>
          <w:szCs w:val="24"/>
          <w:lang w:eastAsia="ru-RU"/>
        </w:rPr>
      </w:pPr>
      <w:r w:rsidRPr="002B4793">
        <w:rPr>
          <w:rFonts w:ascii="Arial Narrow" w:hAnsi="Arial Narrow"/>
          <w:b/>
          <w:color w:val="002060"/>
        </w:rPr>
        <w:t xml:space="preserve">Трансфер на вечерю в один з найкращих ресторанів Батумі, де на вас чекає національна смачна вечеря і знамените грузинське вино. </w:t>
      </w:r>
      <w:r w:rsidRPr="002B4793">
        <w:rPr>
          <w:rFonts w:ascii="Arial Narrow" w:eastAsia="Times New Roman" w:hAnsi="Arial Narrow"/>
          <w:b/>
          <w:i/>
          <w:color w:val="002060"/>
          <w:lang w:eastAsia="ru-RU"/>
        </w:rPr>
        <w:t xml:space="preserve">Тепла приємна атмосфера, дуже </w:t>
      </w:r>
      <w:r w:rsidRPr="009F2F99">
        <w:rPr>
          <w:rFonts w:ascii="Arial Narrow" w:hAnsi="Arial Narrow"/>
          <w:b/>
          <w:color w:val="002060"/>
        </w:rPr>
        <w:t>смачна грузинська кухня і келих вина – найкраще завершення насиченого дня.</w:t>
      </w:r>
      <w:r w:rsidRPr="009F2F99">
        <w:rPr>
          <w:rFonts w:ascii="Arial Narrow" w:eastAsia="Times New Roman" w:hAnsi="Arial Narrow" w:cs="Times New Roman"/>
          <w:color w:val="002060"/>
          <w:sz w:val="24"/>
          <w:szCs w:val="24"/>
          <w:lang w:eastAsia="ru-RU"/>
        </w:rPr>
        <w:t xml:space="preserve"> </w:t>
      </w:r>
    </w:p>
    <w:p w:rsidR="009F2F99" w:rsidRPr="009F2F99" w:rsidRDefault="009F2F99" w:rsidP="001C1EFF">
      <w:pPr>
        <w:jc w:val="both"/>
        <w:rPr>
          <w:rFonts w:ascii="Arial Narrow" w:eastAsia="Times New Roman" w:hAnsi="Arial Narrow" w:cs="Times New Roman"/>
          <w:b/>
          <w:color w:val="002060"/>
          <w:sz w:val="24"/>
          <w:szCs w:val="24"/>
          <w:lang w:eastAsia="ru-RU"/>
        </w:rPr>
      </w:pPr>
      <w:r w:rsidRPr="009F2F99">
        <w:rPr>
          <w:rFonts w:ascii="Arial Narrow" w:eastAsia="Times New Roman" w:hAnsi="Arial Narrow" w:cs="Times New Roman"/>
          <w:b/>
          <w:color w:val="002060"/>
          <w:sz w:val="24"/>
          <w:szCs w:val="24"/>
          <w:lang w:eastAsia="ru-RU"/>
        </w:rPr>
        <w:t>Оплата вечері дома.</w:t>
      </w:r>
    </w:p>
    <w:p w:rsidR="00EB6181" w:rsidRPr="009F2F99" w:rsidRDefault="009F2F99" w:rsidP="00EB6181">
      <w:pPr>
        <w:jc w:val="both"/>
        <w:rPr>
          <w:rFonts w:ascii="Arial Narrow" w:hAnsi="Arial Narrow"/>
          <w:b/>
        </w:rPr>
      </w:pPr>
      <w:r w:rsidRPr="00D93482">
        <w:rPr>
          <w:rFonts w:ascii="Arial Narrow" w:hAnsi="Arial Narrow"/>
          <w:color w:val="17365D" w:themeColor="text2" w:themeShade="BF"/>
          <w:lang w:bidi="en-US"/>
        </w:rPr>
        <w:t>Повернення до готелю самостійне.</w:t>
      </w:r>
      <w:r>
        <w:rPr>
          <w:rFonts w:ascii="Arial Narrow" w:hAnsi="Arial Narrow"/>
          <w:b/>
        </w:rPr>
        <w:t xml:space="preserve"> </w:t>
      </w:r>
      <w:r w:rsidR="00EB6181" w:rsidRPr="002B4793">
        <w:rPr>
          <w:rFonts w:ascii="Arial Narrow" w:hAnsi="Arial Narrow"/>
          <w:color w:val="002060"/>
        </w:rPr>
        <w:t>Ніч в готелі Батумі.</w:t>
      </w:r>
    </w:p>
    <w:p w:rsidR="001C1EFF" w:rsidRPr="00A07D43" w:rsidRDefault="001C1EFF" w:rsidP="00BA4D9C">
      <w:pPr>
        <w:pStyle w:val="a3"/>
        <w:spacing w:line="276" w:lineRule="auto"/>
        <w:rPr>
          <w:rFonts w:ascii="Arial Narrow" w:hAnsi="Arial Narrow"/>
          <w:color w:val="002060"/>
          <w:lang w:val="ru-RU" w:eastAsia="lv-LV"/>
        </w:rPr>
      </w:pPr>
    </w:p>
    <w:p w:rsidR="009F2F99" w:rsidRDefault="007F733D" w:rsidP="00A07D43">
      <w:pPr>
        <w:pStyle w:val="a3"/>
        <w:spacing w:line="276" w:lineRule="auto"/>
        <w:jc w:val="both"/>
        <w:rPr>
          <w:b/>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750E7C">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5 день</w:t>
      </w:r>
      <w:r>
        <w:rPr>
          <w:rFonts w:ascii="Bookman Old Style" w:hAnsi="Bookman Old Style"/>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EB6181" w:rsidRPr="007B1852">
        <w:rPr>
          <w:b/>
          <w:bCs/>
          <w:i/>
          <w:iCs/>
          <w:color w:val="CC0099"/>
          <w:sz w:val="48"/>
          <w:szCs w:val="48"/>
          <w:lang w:val="ru-RU" w:eastAsia="lv-LV"/>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EB6181" w:rsidRPr="007B1852">
        <w:rPr>
          <w:b/>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9F2F99" w:rsidRPr="00E25820">
        <w:rPr>
          <w:rFonts w:ascii="Arial Narrow" w:eastAsiaTheme="minorHAnsi" w:hAnsi="Arial Narrow" w:cstheme="minorBidi"/>
          <w:color w:val="002060"/>
          <w:lang w:val="ru-RU"/>
        </w:rPr>
        <w:t>Сніданок у готелі.</w:t>
      </w:r>
    </w:p>
    <w:p w:rsidR="00A07D43" w:rsidRPr="00D61FBF" w:rsidRDefault="00A07D43" w:rsidP="00A07D43">
      <w:pPr>
        <w:pStyle w:val="a3"/>
        <w:spacing w:line="276" w:lineRule="auto"/>
        <w:jc w:val="both"/>
        <w:rPr>
          <w:rStyle w:val="a5"/>
          <w:rFonts w:ascii="Arial Narrow" w:hAnsi="Arial Narrow"/>
          <w:color w:val="002060"/>
          <w:sz w:val="24"/>
          <w:szCs w:val="24"/>
          <w:u w:val="single"/>
          <w:lang w:val="ru-RU"/>
        </w:rPr>
      </w:pPr>
      <w:r w:rsidRPr="00D61FBF">
        <w:rPr>
          <w:rStyle w:val="a5"/>
          <w:rFonts w:ascii="Arial Narrow" w:hAnsi="Arial Narrow"/>
          <w:color w:val="002060"/>
          <w:sz w:val="24"/>
          <w:szCs w:val="24"/>
          <w:u w:val="single"/>
          <w:lang w:val="ru-RU"/>
        </w:rPr>
        <w:t>Тривалість екскурсії 8-9 годин</w:t>
      </w:r>
    </w:p>
    <w:p w:rsidR="00A07D43" w:rsidRDefault="00E5514D" w:rsidP="00A07D43">
      <w:pPr>
        <w:jc w:val="both"/>
        <w:rPr>
          <w:lang w:bidi="en-US"/>
        </w:rPr>
      </w:pPr>
      <w:r>
        <w:rPr>
          <w:noProof/>
          <w:lang w:val="ru-RU" w:eastAsia="ru-RU"/>
        </w:rPr>
        <w:drawing>
          <wp:anchor distT="0" distB="0" distL="114300" distR="114300" simplePos="0" relativeHeight="251685888" behindDoc="0" locked="0" layoutInCell="1" allowOverlap="1" wp14:anchorId="09CFFEB8" wp14:editId="0B6BA114">
            <wp:simplePos x="0" y="0"/>
            <wp:positionH relativeFrom="column">
              <wp:posOffset>3528695</wp:posOffset>
            </wp:positionH>
            <wp:positionV relativeFrom="paragraph">
              <wp:posOffset>144145</wp:posOffset>
            </wp:positionV>
            <wp:extent cx="3200400" cy="2152015"/>
            <wp:effectExtent l="171450" t="171450" r="381000" b="362585"/>
            <wp:wrapSquare wrapText="bothSides"/>
            <wp:docPr id="7" name="Рисунок 7" descr="Мост Царицы Тамары и водопад Махунцети около Бату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ост Царицы Тамары и водопад Махунцети около Батуми"/>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00400" cy="21520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7D43">
        <w:rPr>
          <w:rFonts w:ascii="Arial Narrow" w:hAnsi="Arial Narrow"/>
          <w:color w:val="002060"/>
          <w:lang w:bidi="en-US"/>
        </w:rPr>
        <w:t>Аджарія - гармонія природного та рукотворного</w:t>
      </w:r>
    </w:p>
    <w:p w:rsidR="00A07D43" w:rsidRDefault="00A07D43" w:rsidP="00A07D43">
      <w:pPr>
        <w:jc w:val="both"/>
        <w:rPr>
          <w:rFonts w:ascii="Arial Narrow" w:hAnsi="Arial Narrow"/>
          <w:color w:val="002060"/>
          <w:lang w:val="lv-LV" w:bidi="en-US"/>
        </w:rPr>
      </w:pPr>
      <w:r>
        <w:rPr>
          <w:rFonts w:ascii="Arial Narrow" w:hAnsi="Arial Narrow"/>
          <w:color w:val="002060"/>
          <w:lang w:bidi="en-US"/>
        </w:rPr>
        <w:t xml:space="preserve">Подорож у гірську Аджарію – це постійна насолода краєвидами! Ви помилуєтеся реліктовими лісами, гірськими ущелинами та бурхливими річками, а також злиттям двох річок </w:t>
      </w:r>
      <w:proofErr w:type="spellStart"/>
      <w:r>
        <w:rPr>
          <w:rFonts w:ascii="Arial Narrow" w:hAnsi="Arial Narrow"/>
          <w:color w:val="002060"/>
          <w:lang w:bidi="en-US"/>
        </w:rPr>
        <w:t>Чорохи</w:t>
      </w:r>
      <w:proofErr w:type="spellEnd"/>
      <w:r>
        <w:rPr>
          <w:rFonts w:ascii="Arial Narrow" w:hAnsi="Arial Narrow"/>
          <w:color w:val="002060"/>
          <w:lang w:bidi="en-US"/>
        </w:rPr>
        <w:t xml:space="preserve"> та </w:t>
      </w:r>
      <w:proofErr w:type="spellStart"/>
      <w:r>
        <w:rPr>
          <w:rFonts w:ascii="Arial Narrow" w:hAnsi="Arial Narrow"/>
          <w:color w:val="002060"/>
          <w:lang w:bidi="en-US"/>
        </w:rPr>
        <w:t>Аджарисцкалі</w:t>
      </w:r>
      <w:proofErr w:type="spellEnd"/>
      <w:r>
        <w:rPr>
          <w:rFonts w:ascii="Arial Narrow" w:hAnsi="Arial Narrow"/>
          <w:color w:val="002060"/>
          <w:lang w:bidi="en-US"/>
        </w:rPr>
        <w:t xml:space="preserve"> , надихайтеся чистим повітрям. І серед краси природи перед вами постануть арочний міст часів цариці Тамари - </w:t>
      </w:r>
      <w:proofErr w:type="spellStart"/>
      <w:r>
        <w:rPr>
          <w:rFonts w:ascii="Arial Narrow" w:hAnsi="Arial Narrow"/>
          <w:color w:val="002060"/>
          <w:lang w:bidi="en-US"/>
        </w:rPr>
        <w:t>Махо</w:t>
      </w:r>
      <w:proofErr w:type="spellEnd"/>
      <w:r>
        <w:rPr>
          <w:rFonts w:ascii="Arial Narrow" w:hAnsi="Arial Narrow"/>
          <w:color w:val="002060"/>
          <w:lang w:bidi="en-US"/>
        </w:rPr>
        <w:t xml:space="preserve"> і </w:t>
      </w:r>
      <w:proofErr w:type="spellStart"/>
      <w:r>
        <w:rPr>
          <w:rFonts w:ascii="Arial Narrow" w:hAnsi="Arial Narrow"/>
          <w:color w:val="002060"/>
          <w:lang w:bidi="en-US"/>
        </w:rPr>
        <w:t>Махунцеті</w:t>
      </w:r>
      <w:proofErr w:type="spellEnd"/>
      <w:r>
        <w:rPr>
          <w:rFonts w:ascii="Arial Narrow" w:hAnsi="Arial Narrow"/>
          <w:color w:val="002060"/>
          <w:lang w:bidi="en-US"/>
        </w:rPr>
        <w:t xml:space="preserve"> . Ми розповімо, як цей та інші подібні мости Аджарії не руйнуються століттями, і розповімо про правління великої жінки, про «Золотий вік» грузинської історії. Так побуваємо біля мальовничого 48-метрового водоспаду </w:t>
      </w:r>
      <w:proofErr w:type="spellStart"/>
      <w:r>
        <w:rPr>
          <w:rFonts w:ascii="Arial Narrow" w:hAnsi="Arial Narrow"/>
          <w:color w:val="002060"/>
          <w:lang w:bidi="en-US"/>
        </w:rPr>
        <w:t>Махунцеті</w:t>
      </w:r>
      <w:proofErr w:type="spellEnd"/>
      <w:r>
        <w:rPr>
          <w:rFonts w:ascii="Arial Narrow" w:hAnsi="Arial Narrow"/>
          <w:color w:val="002060"/>
          <w:lang w:bidi="en-US"/>
        </w:rPr>
        <w:t xml:space="preserve"> , зробимо масу дивовижних фото.</w:t>
      </w:r>
    </w:p>
    <w:p w:rsidR="00A07D43" w:rsidRDefault="00A07D43" w:rsidP="00A07D43">
      <w:pPr>
        <w:jc w:val="both"/>
        <w:rPr>
          <w:rFonts w:ascii="Arial Narrow" w:hAnsi="Arial Narrow"/>
          <w:color w:val="002060"/>
          <w:lang w:bidi="en-US"/>
        </w:rPr>
      </w:pPr>
      <w:r>
        <w:rPr>
          <w:rFonts w:ascii="Arial Narrow" w:hAnsi="Arial Narrow"/>
          <w:color w:val="002060"/>
          <w:lang w:bidi="en-US"/>
        </w:rPr>
        <w:t xml:space="preserve">Продовжуючи екскурсію, ми проїдемо ще одним підвісним мостом і потрапляємо в гірське село </w:t>
      </w:r>
      <w:proofErr w:type="spellStart"/>
      <w:r>
        <w:rPr>
          <w:rFonts w:ascii="Arial Narrow" w:hAnsi="Arial Narrow"/>
          <w:color w:val="002060"/>
          <w:lang w:bidi="en-US"/>
        </w:rPr>
        <w:t>Мирветі</w:t>
      </w:r>
      <w:proofErr w:type="spellEnd"/>
      <w:r>
        <w:rPr>
          <w:rFonts w:ascii="Arial Narrow" w:hAnsi="Arial Narrow"/>
          <w:color w:val="002060"/>
          <w:lang w:bidi="en-US"/>
        </w:rPr>
        <w:t xml:space="preserve"> , де ви побачите автентичний побут місцевих жителів. Тут же пройдемо самшитовим гаєм до «водопаду кохання» — </w:t>
      </w:r>
      <w:proofErr w:type="spellStart"/>
      <w:r>
        <w:rPr>
          <w:rFonts w:ascii="Arial Narrow" w:hAnsi="Arial Narrow"/>
          <w:color w:val="002060"/>
          <w:lang w:bidi="en-US"/>
        </w:rPr>
        <w:t>Мірветі</w:t>
      </w:r>
      <w:proofErr w:type="spellEnd"/>
      <w:r>
        <w:rPr>
          <w:rFonts w:ascii="Arial Narrow" w:hAnsi="Arial Narrow"/>
          <w:color w:val="002060"/>
          <w:lang w:bidi="en-US"/>
        </w:rPr>
        <w:t xml:space="preserve"> .</w:t>
      </w:r>
    </w:p>
    <w:p w:rsidR="00A07D43" w:rsidRDefault="00E5514D" w:rsidP="00A07D43">
      <w:pPr>
        <w:jc w:val="both"/>
        <w:rPr>
          <w:rFonts w:ascii="Arial Narrow" w:hAnsi="Arial Narrow"/>
          <w:color w:val="002060"/>
          <w:lang w:bidi="en-US"/>
        </w:rPr>
      </w:pPr>
      <w:r>
        <w:rPr>
          <w:rFonts w:ascii="Arial Narrow" w:hAnsi="Arial Narrow"/>
          <w:noProof/>
          <w:color w:val="002060"/>
          <w:lang w:val="ru-RU" w:eastAsia="ru-RU"/>
        </w:rPr>
        <w:lastRenderedPageBreak/>
        <w:drawing>
          <wp:anchor distT="0" distB="0" distL="114300" distR="114300" simplePos="0" relativeHeight="251704320" behindDoc="0" locked="0" layoutInCell="1" allowOverlap="1" wp14:anchorId="0B3EB07B" wp14:editId="7F05086B">
            <wp:simplePos x="0" y="0"/>
            <wp:positionH relativeFrom="column">
              <wp:posOffset>3509645</wp:posOffset>
            </wp:positionH>
            <wp:positionV relativeFrom="paragraph">
              <wp:posOffset>307340</wp:posOffset>
            </wp:positionV>
            <wp:extent cx="3209925" cy="2464435"/>
            <wp:effectExtent l="171450" t="171450" r="390525" b="354965"/>
            <wp:wrapSquare wrapText="bothSides"/>
            <wp:docPr id="15" name="Рисунок 15" descr="E:\Рабочий стол\БОЛЬШИЕ ФОТО ДЛЯ ПЛАТФОРМ\ФЕМЕЛИ ШОУ БАТУМИ\284370887_3345655292421496_2108497026830592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Рабочий стол\БОЛЬШИЕ ФОТО ДЛЯ ПЛАТФОРМ\ФЕМЕЛИ ШОУ БАТУМИ\284370887_3345655292421496_2108497026830592708_n.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09925" cy="2464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7D43">
        <w:rPr>
          <w:rFonts w:ascii="Arial Narrow" w:hAnsi="Arial Narrow"/>
          <w:color w:val="002060"/>
          <w:lang w:bidi="en-US"/>
        </w:rPr>
        <w:t xml:space="preserve">Крім того, на вас чекає Національний парк </w:t>
      </w:r>
      <w:proofErr w:type="spellStart"/>
      <w:r w:rsidR="00A07D43">
        <w:rPr>
          <w:rFonts w:ascii="Arial Narrow" w:hAnsi="Arial Narrow"/>
          <w:color w:val="002060"/>
          <w:lang w:bidi="en-US"/>
        </w:rPr>
        <w:t>Мачахела</w:t>
      </w:r>
      <w:proofErr w:type="spellEnd"/>
      <w:r w:rsidR="00A07D43">
        <w:rPr>
          <w:rFonts w:ascii="Arial Narrow" w:hAnsi="Arial Narrow"/>
          <w:color w:val="002060"/>
          <w:lang w:bidi="en-US"/>
        </w:rPr>
        <w:t xml:space="preserve"> з дивовижною природою: ви помилуєтеся східчастим водоспадом </w:t>
      </w:r>
      <w:proofErr w:type="spellStart"/>
      <w:r w:rsidR="00A07D43">
        <w:rPr>
          <w:rFonts w:ascii="Arial Narrow" w:hAnsi="Arial Narrow"/>
          <w:color w:val="002060"/>
          <w:lang w:bidi="en-US"/>
        </w:rPr>
        <w:t>Чхутунеті</w:t>
      </w:r>
      <w:proofErr w:type="spellEnd"/>
      <w:r w:rsidR="00A07D43">
        <w:rPr>
          <w:rFonts w:ascii="Arial Narrow" w:hAnsi="Arial Narrow"/>
          <w:color w:val="002060"/>
          <w:lang w:bidi="en-US"/>
        </w:rPr>
        <w:t xml:space="preserve"> , пройдете </w:t>
      </w:r>
      <w:proofErr w:type="spellStart"/>
      <w:r w:rsidR="00A07D43">
        <w:rPr>
          <w:rFonts w:ascii="Arial Narrow" w:hAnsi="Arial Narrow"/>
          <w:color w:val="002060"/>
          <w:lang w:bidi="en-US"/>
        </w:rPr>
        <w:t>Мачахельською</w:t>
      </w:r>
      <w:proofErr w:type="spellEnd"/>
      <w:r w:rsidR="00A07D43">
        <w:rPr>
          <w:rFonts w:ascii="Arial Narrow" w:hAnsi="Arial Narrow"/>
          <w:color w:val="002060"/>
          <w:lang w:bidi="en-US"/>
        </w:rPr>
        <w:t xml:space="preserve"> ущелиною і подивіться на нього з висоти оглядового майданчика.</w:t>
      </w:r>
    </w:p>
    <w:p w:rsidR="001B28E8" w:rsidRDefault="001B28E8" w:rsidP="001B28E8">
      <w:pPr>
        <w:jc w:val="both"/>
        <w:rPr>
          <w:rFonts w:ascii="Arial Narrow" w:hAnsi="Arial Narrow"/>
          <w:b/>
          <w:color w:val="7030A0"/>
          <w:lang w:bidi="en-US"/>
        </w:rPr>
      </w:pPr>
      <w:r w:rsidRPr="001B28E8">
        <w:rPr>
          <w:rFonts w:ascii="Arial Narrow" w:hAnsi="Arial Narrow"/>
          <w:b/>
          <w:color w:val="7030A0"/>
          <w:lang w:bidi="en-US"/>
        </w:rPr>
        <w:t>ВИШЕНКА НА ТОРТИЦІ!</w:t>
      </w:r>
    </w:p>
    <w:p w:rsidR="001B28E8" w:rsidRPr="001B28E8" w:rsidRDefault="00E122F4" w:rsidP="001B28E8">
      <w:pPr>
        <w:jc w:val="both"/>
        <w:rPr>
          <w:rFonts w:ascii="Arial Narrow" w:hAnsi="Arial Narrow"/>
          <w:b/>
          <w:color w:val="7030A0"/>
          <w:lang w:bidi="en-US"/>
        </w:rPr>
      </w:pPr>
      <w:r>
        <w:rPr>
          <w:rFonts w:ascii="Arial Narrow" w:hAnsi="Arial Narrow"/>
          <w:noProof/>
          <w:color w:val="002060"/>
          <w:lang w:val="ru-RU" w:eastAsia="ru-RU"/>
        </w:rPr>
        <w:drawing>
          <wp:anchor distT="0" distB="0" distL="114300" distR="114300" simplePos="0" relativeHeight="251710464" behindDoc="0" locked="0" layoutInCell="1" allowOverlap="1" wp14:anchorId="6FFB27A9" wp14:editId="112D7289">
            <wp:simplePos x="0" y="0"/>
            <wp:positionH relativeFrom="column">
              <wp:posOffset>4512310</wp:posOffset>
            </wp:positionH>
            <wp:positionV relativeFrom="paragraph">
              <wp:posOffset>1918970</wp:posOffset>
            </wp:positionV>
            <wp:extent cx="2209800" cy="2838450"/>
            <wp:effectExtent l="171450" t="171450" r="381000" b="361950"/>
            <wp:wrapSquare wrapText="bothSides"/>
            <wp:docPr id="19" name="Рисунок 19" descr="E:\Рабочий стол\туры для СПУТНИКА\ОТПРАВЛЕНО\Яркие краски ТБИЛИСИ + БАТУМИ\4 день\d014f1c801c1c037bb862c8dca2a8a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Рабочий стол\туры для СПУТНИКА\ОТПРАВЛЕНО\Яркие краски ТБИЛИСИ + БАТУМИ\4 день\d014f1c801c1c037bb862c8dca2a8ac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2838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B28E8" w:rsidRPr="001B28E8">
        <w:rPr>
          <w:rFonts w:ascii="Arial Narrow" w:hAnsi="Arial Narrow"/>
          <w:b/>
          <w:color w:val="7030A0"/>
          <w:lang w:bidi="en-US"/>
        </w:rPr>
        <w:t>Кульмінацією насиченого туру Грузією стане супер шоу – ти потрапиш у неймовірну грузинську родину, від якої, можеш не сумніватися, у тебе захоплюватиме дух! Що на тебе чекає? Мега захоплююче національне шоу грузинських танців, смачний обід з незрівнянно-смачних гірських продуктів уприкуску з вином або чачею, як забажає твоя душа. А ще подарунок – ти теж зможеш взяти участь у цьому шоу, та спробувати навчитися азам грузинських танців. А також на вас чекає фотосесія в національному грузинському одязі.</w:t>
      </w:r>
    </w:p>
    <w:p w:rsidR="001B28E8" w:rsidRPr="001B28E8" w:rsidRDefault="001B28E8" w:rsidP="001B28E8">
      <w:pPr>
        <w:jc w:val="both"/>
        <w:rPr>
          <w:rFonts w:ascii="Arial Narrow" w:hAnsi="Arial Narrow"/>
          <w:b/>
          <w:color w:val="7030A0"/>
          <w:lang w:bidi="en-US"/>
        </w:rPr>
      </w:pPr>
      <w:r w:rsidRPr="001B28E8">
        <w:rPr>
          <w:rFonts w:ascii="Arial Narrow" w:hAnsi="Arial Narrow"/>
          <w:b/>
          <w:color w:val="7030A0"/>
          <w:lang w:bidi="en-US"/>
        </w:rPr>
        <w:t>Готуйтесь! Це буде неймовірно красиве шоу, мега емоційний вечір, що запам'ятовується, йти не захочеться, але ми вміємо вмовляти</w:t>
      </w:r>
      <w:r w:rsidRPr="001B28E8">
        <w:rPr>
          <w:rFonts w:ascii="Arial Narrow" w:hAnsi="Arial Narrow"/>
          <w:b/>
          <w:color w:val="7030A0"/>
          <w:lang w:bidi="en-US"/>
        </w:rPr>
        <w:sym w:font="Wingdings" w:char="F04A"/>
      </w:r>
      <w:r w:rsidRPr="001B28E8">
        <w:rPr>
          <w:rFonts w:ascii="Arial Narrow" w:hAnsi="Arial Narrow"/>
          <w:b/>
          <w:color w:val="7030A0"/>
          <w:lang w:bidi="en-US"/>
        </w:rPr>
        <w:t xml:space="preserve"> </w:t>
      </w:r>
    </w:p>
    <w:p w:rsidR="001B28E8" w:rsidRPr="001B28E8" w:rsidRDefault="001B28E8" w:rsidP="001B28E8">
      <w:pPr>
        <w:jc w:val="both"/>
        <w:rPr>
          <w:rFonts w:ascii="Arial Narrow" w:hAnsi="Arial Narrow"/>
          <w:color w:val="002060"/>
          <w:lang w:bidi="en-US"/>
        </w:rPr>
      </w:pPr>
      <w:r w:rsidRPr="001B28E8">
        <w:rPr>
          <w:rFonts w:ascii="Arial Narrow" w:hAnsi="Arial Narrow"/>
          <w:color w:val="002060"/>
          <w:lang w:bidi="en-US"/>
        </w:rPr>
        <w:t>Програма близько 2-2.5 годин, потім ми повертаємось до Батумі. Вільний вечір.</w:t>
      </w:r>
    </w:p>
    <w:p w:rsidR="00EB6181" w:rsidRDefault="00EB6181" w:rsidP="00EB6181">
      <w:pPr>
        <w:pStyle w:val="a3"/>
        <w:spacing w:line="276" w:lineRule="auto"/>
        <w:rPr>
          <w:rFonts w:ascii="Arial Narrow" w:eastAsiaTheme="minorHAnsi" w:hAnsi="Arial Narrow" w:cstheme="minorBidi"/>
          <w:color w:val="002060"/>
          <w:lang w:val="ru-RU"/>
        </w:rPr>
      </w:pPr>
      <w:r w:rsidRPr="00E25820">
        <w:rPr>
          <w:rFonts w:ascii="Arial Narrow" w:eastAsiaTheme="minorHAnsi" w:hAnsi="Arial Narrow" w:cstheme="minorBidi"/>
          <w:color w:val="002060"/>
          <w:lang w:val="ru-RU"/>
        </w:rPr>
        <w:t>Ніч у готелі.</w:t>
      </w:r>
    </w:p>
    <w:p w:rsidR="00E25820" w:rsidRPr="00E25820" w:rsidRDefault="00E25820" w:rsidP="00EB6181">
      <w:pPr>
        <w:pStyle w:val="a3"/>
        <w:spacing w:line="276" w:lineRule="auto"/>
        <w:rPr>
          <w:rFonts w:ascii="Arial Narrow" w:eastAsiaTheme="minorHAnsi" w:hAnsi="Arial Narrow" w:cstheme="minorBidi"/>
          <w:color w:val="002060"/>
          <w:lang w:val="ru-RU"/>
        </w:rPr>
      </w:pPr>
    </w:p>
    <w:p w:rsidR="00C30E1C" w:rsidRDefault="007F733D" w:rsidP="00C30E1C">
      <w:pPr>
        <w:pStyle w:val="3"/>
        <w:tabs>
          <w:tab w:val="left" w:pos="2800"/>
        </w:tabs>
        <w:spacing w:before="0" w:beforeAutospacing="0" w:after="0" w:afterAutospacing="0" w:line="276" w:lineRule="auto"/>
        <w:rPr>
          <w:rFonts w:ascii="Century Gothic" w:hAnsi="Century Gothic"/>
          <w:color w:val="0000FF"/>
          <w:lang w:val="ru-RU" w:eastAsia="lv-LV" w:bidi="en-US"/>
        </w:rPr>
      </w:pPr>
      <w:r w:rsidRPr="00750E7C">
        <w:rPr>
          <w:rFonts w:ascii="Arial Narrow" w:hAnsi="Arial Narrow"/>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6 день</w:t>
      </w:r>
      <w:r>
        <w:rPr>
          <w:rFonts w:ascii="Bookman Old Style" w:hAnsi="Bookman Old Style"/>
          <w:i/>
          <w:iCs/>
          <w:caps/>
          <w:color w:val="FF00FF"/>
          <w:sz w:val="28"/>
          <w:szCs w:val="28"/>
          <w:lang w:val="ru-RU"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  </w:t>
      </w:r>
      <w:r w:rsidR="00EB6181" w:rsidRPr="005F1D42">
        <w:rPr>
          <w:i/>
          <w:color w:val="CC0099"/>
          <w:lang w:val="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 xml:space="preserve"> </w:t>
      </w:r>
      <w:r w:rsidR="00EB6181" w:rsidRPr="00E25820">
        <w:rPr>
          <w:rFonts w:ascii="Arial Narrow" w:eastAsiaTheme="minorHAnsi" w:hAnsi="Arial Narrow" w:cstheme="minorBidi"/>
          <w:color w:val="002060"/>
          <w:lang w:val="ru-RU"/>
        </w:rPr>
        <w:t xml:space="preserve">Сніданок у готелі. </w:t>
      </w:r>
      <w:r w:rsidR="00C30E1C" w:rsidRPr="00A33D17">
        <w:rPr>
          <w:rFonts w:ascii="Arial Narrow" w:hAnsi="Arial Narrow"/>
          <w:bCs w:val="0"/>
          <w:color w:val="0000FF"/>
          <w:sz w:val="22"/>
          <w:szCs w:val="22"/>
          <w:lang w:val="ru-RU" w:eastAsia="en-US" w:bidi="en-US"/>
        </w:rPr>
        <w:t xml:space="preserve">Якщо у вас вечірній виліт, і вам не </w:t>
      </w:r>
      <w:proofErr w:type="spellStart"/>
      <w:r w:rsidR="00C30E1C" w:rsidRPr="00A33D17">
        <w:rPr>
          <w:rFonts w:ascii="Arial Narrow" w:hAnsi="Arial Narrow"/>
          <w:bCs w:val="0"/>
          <w:color w:val="0000FF"/>
          <w:sz w:val="22"/>
          <w:szCs w:val="22"/>
          <w:lang w:val="ru-RU" w:eastAsia="en-US" w:bidi="en-US"/>
        </w:rPr>
        <w:t>вистачило</w:t>
      </w:r>
      <w:proofErr w:type="spellEnd"/>
      <w:r w:rsidR="00C30E1C" w:rsidRPr="00A33D17">
        <w:rPr>
          <w:rFonts w:ascii="Arial Narrow" w:hAnsi="Arial Narrow"/>
          <w:bCs w:val="0"/>
          <w:color w:val="0000FF"/>
          <w:sz w:val="22"/>
          <w:szCs w:val="22"/>
          <w:lang w:val="ru-RU" w:eastAsia="en-US" w:bidi="en-US"/>
        </w:rPr>
        <w:t xml:space="preserve"> </w:t>
      </w:r>
      <w:proofErr w:type="spellStart"/>
      <w:r w:rsidR="00C30E1C" w:rsidRPr="00A33D17">
        <w:rPr>
          <w:rFonts w:ascii="Arial Narrow" w:hAnsi="Arial Narrow"/>
          <w:bCs w:val="0"/>
          <w:color w:val="0000FF"/>
          <w:sz w:val="22"/>
          <w:szCs w:val="22"/>
          <w:lang w:val="ru-RU" w:eastAsia="en-US" w:bidi="en-US"/>
        </w:rPr>
        <w:t>дивовижних</w:t>
      </w:r>
      <w:proofErr w:type="spellEnd"/>
      <w:r w:rsidR="00C30E1C" w:rsidRPr="00A33D17">
        <w:rPr>
          <w:rFonts w:ascii="Arial Narrow" w:hAnsi="Arial Narrow"/>
          <w:bCs w:val="0"/>
          <w:color w:val="0000FF"/>
          <w:sz w:val="22"/>
          <w:szCs w:val="22"/>
          <w:lang w:val="ru-RU" w:eastAsia="en-US" w:bidi="en-US"/>
        </w:rPr>
        <w:t xml:space="preserve"> фото/</w:t>
      </w:r>
      <w:proofErr w:type="spellStart"/>
      <w:r w:rsidR="00C30E1C" w:rsidRPr="00A33D17">
        <w:rPr>
          <w:rFonts w:ascii="Arial Narrow" w:hAnsi="Arial Narrow"/>
          <w:bCs w:val="0"/>
          <w:color w:val="0000FF"/>
          <w:sz w:val="22"/>
          <w:szCs w:val="22"/>
          <w:lang w:val="ru-RU" w:eastAsia="en-US" w:bidi="en-US"/>
        </w:rPr>
        <w:t>відео</w:t>
      </w:r>
      <w:proofErr w:type="spellEnd"/>
      <w:r w:rsidR="00C30E1C" w:rsidRPr="00A33D17">
        <w:rPr>
          <w:rFonts w:ascii="Arial Narrow" w:hAnsi="Arial Narrow"/>
          <w:bCs w:val="0"/>
          <w:color w:val="0000FF"/>
          <w:sz w:val="22"/>
          <w:szCs w:val="22"/>
          <w:lang w:val="ru-RU" w:eastAsia="en-US" w:bidi="en-US"/>
        </w:rPr>
        <w:t xml:space="preserve">/ </w:t>
      </w:r>
      <w:proofErr w:type="spellStart"/>
      <w:r w:rsidR="00C30E1C" w:rsidRPr="00A33D17">
        <w:rPr>
          <w:rFonts w:ascii="Arial Narrow" w:hAnsi="Arial Narrow"/>
          <w:bCs w:val="0"/>
          <w:color w:val="0000FF"/>
          <w:sz w:val="22"/>
          <w:szCs w:val="22"/>
          <w:lang w:val="ru-RU" w:eastAsia="en-US" w:bidi="en-US"/>
        </w:rPr>
        <w:t>рілс</w:t>
      </w:r>
      <w:proofErr w:type="spellEnd"/>
      <w:r w:rsidR="00C30E1C" w:rsidRPr="00A33D17">
        <w:rPr>
          <w:rFonts w:ascii="Arial Narrow" w:hAnsi="Arial Narrow"/>
          <w:bCs w:val="0"/>
          <w:color w:val="0000FF"/>
          <w:sz w:val="22"/>
          <w:szCs w:val="22"/>
          <w:lang w:val="ru-RU" w:eastAsia="en-US" w:bidi="en-US"/>
        </w:rPr>
        <w:t xml:space="preserve"> з </w:t>
      </w:r>
      <w:proofErr w:type="spellStart"/>
      <w:r w:rsidR="00C30E1C" w:rsidRPr="00A33D17">
        <w:rPr>
          <w:rFonts w:ascii="Arial Narrow" w:hAnsi="Arial Narrow"/>
          <w:bCs w:val="0"/>
          <w:color w:val="0000FF"/>
          <w:sz w:val="22"/>
          <w:szCs w:val="22"/>
          <w:lang w:val="ru-RU" w:eastAsia="en-US" w:bidi="en-US"/>
        </w:rPr>
        <w:t>цієї</w:t>
      </w:r>
      <w:proofErr w:type="spellEnd"/>
      <w:r w:rsidR="00C30E1C" w:rsidRPr="00A33D17">
        <w:rPr>
          <w:rFonts w:ascii="Arial Narrow" w:hAnsi="Arial Narrow"/>
          <w:bCs w:val="0"/>
          <w:color w:val="0000FF"/>
          <w:sz w:val="22"/>
          <w:szCs w:val="22"/>
          <w:lang w:val="ru-RU" w:eastAsia="en-US" w:bidi="en-US"/>
        </w:rPr>
        <w:t xml:space="preserve"> </w:t>
      </w:r>
      <w:proofErr w:type="spellStart"/>
      <w:r w:rsidR="00C30E1C" w:rsidRPr="00A33D17">
        <w:rPr>
          <w:rFonts w:ascii="Arial Narrow" w:hAnsi="Arial Narrow"/>
          <w:bCs w:val="0"/>
          <w:color w:val="0000FF"/>
          <w:sz w:val="22"/>
          <w:szCs w:val="22"/>
          <w:lang w:val="ru-RU" w:eastAsia="en-US" w:bidi="en-US"/>
        </w:rPr>
        <w:t>короткої</w:t>
      </w:r>
      <w:proofErr w:type="spellEnd"/>
      <w:r w:rsidR="00C30E1C" w:rsidRPr="00A33D17">
        <w:rPr>
          <w:rFonts w:ascii="Arial Narrow" w:hAnsi="Arial Narrow"/>
          <w:bCs w:val="0"/>
          <w:color w:val="0000FF"/>
          <w:sz w:val="22"/>
          <w:szCs w:val="22"/>
          <w:lang w:val="ru-RU" w:eastAsia="en-US" w:bidi="en-US"/>
        </w:rPr>
        <w:t xml:space="preserve"> </w:t>
      </w:r>
      <w:proofErr w:type="spellStart"/>
      <w:r w:rsidR="00C30E1C" w:rsidRPr="00A33D17">
        <w:rPr>
          <w:rFonts w:ascii="Arial Narrow" w:hAnsi="Arial Narrow"/>
          <w:bCs w:val="0"/>
          <w:color w:val="0000FF"/>
          <w:sz w:val="22"/>
          <w:szCs w:val="22"/>
          <w:lang w:val="ru-RU" w:eastAsia="en-US" w:bidi="en-US"/>
        </w:rPr>
        <w:t>подорожі</w:t>
      </w:r>
      <w:proofErr w:type="spellEnd"/>
      <w:r w:rsidR="00C30E1C" w:rsidRPr="00A33D17">
        <w:rPr>
          <w:rFonts w:ascii="Arial Narrow" w:hAnsi="Arial Narrow"/>
          <w:bCs w:val="0"/>
          <w:color w:val="0000FF"/>
          <w:sz w:val="22"/>
          <w:szCs w:val="22"/>
          <w:lang w:val="ru-RU" w:eastAsia="en-US" w:bidi="en-US"/>
        </w:rPr>
        <w:t xml:space="preserve">, тоді ця </w:t>
      </w:r>
      <w:r w:rsidR="00C30E1C">
        <w:rPr>
          <w:rFonts w:ascii="Arial Narrow" w:hAnsi="Arial Narrow"/>
          <w:bCs w:val="0"/>
          <w:color w:val="0000FF"/>
          <w:sz w:val="22"/>
          <w:szCs w:val="22"/>
          <w:lang w:val="ru-RU" w:eastAsia="en-US" w:bidi="en-US"/>
        </w:rPr>
        <w:t xml:space="preserve">екскурсія точно </w:t>
      </w:r>
      <w:r w:rsidR="00C30E1C" w:rsidRPr="00A33D17">
        <w:rPr>
          <w:rFonts w:ascii="Arial Narrow" w:hAnsi="Arial Narrow"/>
          <w:bCs w:val="0"/>
          <w:color w:val="0000FF"/>
          <w:sz w:val="22"/>
          <w:szCs w:val="22"/>
          <w:lang w:val="ru-RU" w:eastAsia="en-US" w:bidi="en-US"/>
        </w:rPr>
        <w:t>для вас!</w:t>
      </w:r>
      <w:r w:rsidR="00C30E1C" w:rsidRPr="00A33D17">
        <w:rPr>
          <w:rFonts w:ascii="Century Gothic" w:hAnsi="Century Gothic"/>
          <w:color w:val="0000FF"/>
          <w:lang w:val="ru-RU" w:eastAsia="lv-LV" w:bidi="en-US"/>
        </w:rPr>
        <w:t xml:space="preserve"> </w:t>
      </w:r>
      <w:proofErr w:type="spellStart"/>
      <w:r w:rsidR="00C30E1C" w:rsidRPr="00AD536F">
        <w:rPr>
          <w:rFonts w:ascii="Century Gothic" w:hAnsi="Century Gothic"/>
          <w:color w:val="FF0000"/>
          <w:lang w:val="ru-RU" w:eastAsia="lv-LV" w:bidi="en-US"/>
        </w:rPr>
        <w:t>Додаткова</w:t>
      </w:r>
      <w:proofErr w:type="spellEnd"/>
      <w:r w:rsidR="00C30E1C" w:rsidRPr="00AD536F">
        <w:rPr>
          <w:rFonts w:ascii="Century Gothic" w:hAnsi="Century Gothic"/>
          <w:color w:val="FF0000"/>
          <w:lang w:val="ru-RU" w:eastAsia="lv-LV" w:bidi="en-US"/>
        </w:rPr>
        <w:t xml:space="preserve"> плата!</w:t>
      </w:r>
    </w:p>
    <w:p w:rsidR="00C30E1C" w:rsidRPr="00A33D17" w:rsidRDefault="00C30E1C" w:rsidP="00C30E1C">
      <w:pPr>
        <w:spacing w:before="100" w:beforeAutospacing="1" w:after="100" w:afterAutospacing="1"/>
        <w:ind w:right="141"/>
        <w:outlineLvl w:val="2"/>
        <w:rPr>
          <w:rFonts w:ascii="Arial Narrow" w:hAnsi="Arial Narrow"/>
          <w:b/>
          <w:color w:val="002060"/>
          <w:lang w:bidi="en-US"/>
        </w:rPr>
      </w:pPr>
      <w:r w:rsidRPr="00A33D17">
        <w:rPr>
          <w:rFonts w:ascii="Arial Narrow" w:hAnsi="Arial Narrow"/>
          <w:b/>
          <w:color w:val="002060"/>
          <w:u w:val="single"/>
          <w:lang w:bidi="en-US"/>
        </w:rPr>
        <w:t xml:space="preserve">Тривалість екскурсії </w:t>
      </w:r>
      <w:r w:rsidRPr="00A33D17">
        <w:rPr>
          <w:b/>
          <w:color w:val="002060"/>
          <w:u w:val="single"/>
          <w:lang w:bidi="en-US"/>
        </w:rPr>
        <w:t xml:space="preserve">5-6 </w:t>
      </w:r>
      <w:r w:rsidRPr="00A33D17">
        <w:rPr>
          <w:rFonts w:ascii="Arial Narrow" w:hAnsi="Arial Narrow"/>
          <w:b/>
          <w:color w:val="002060"/>
          <w:u w:val="single"/>
          <w:lang w:bidi="en-US"/>
        </w:rPr>
        <w:t xml:space="preserve">годин </w:t>
      </w:r>
      <w:r w:rsidRPr="00A33D17">
        <w:rPr>
          <w:rFonts w:ascii="Arial Narrow" w:hAnsi="Arial Narrow"/>
          <w:b/>
          <w:color w:val="002060"/>
          <w:u w:val="single"/>
          <w:lang w:bidi="en-US"/>
        </w:rPr>
        <w:br/>
        <w:t>Ботанічний сад та фортеця Петра</w:t>
      </w:r>
    </w:p>
    <w:p w:rsidR="00C30E1C" w:rsidRDefault="00C30E1C" w:rsidP="00C30E1C">
      <w:pPr>
        <w:pStyle w:val="3"/>
        <w:spacing w:before="0" w:beforeAutospacing="0" w:after="0" w:afterAutospacing="0" w:line="276" w:lineRule="auto"/>
        <w:rPr>
          <w:rFonts w:ascii="Arial Narrow" w:hAnsi="Arial Narrow"/>
          <w:b w:val="0"/>
          <w:i/>
          <w:color w:val="002060"/>
          <w:sz w:val="24"/>
          <w:szCs w:val="24"/>
          <w:lang w:val="ru-RU" w:bidi="en-US"/>
        </w:rPr>
      </w:pPr>
      <w:r>
        <w:rPr>
          <w:noProof/>
          <w:lang w:val="ru-RU"/>
        </w:rPr>
        <w:drawing>
          <wp:anchor distT="0" distB="0" distL="114300" distR="114300" simplePos="0" relativeHeight="251708416" behindDoc="0" locked="0" layoutInCell="1" allowOverlap="1" wp14:anchorId="01B264FC" wp14:editId="33D8D464">
            <wp:simplePos x="0" y="0"/>
            <wp:positionH relativeFrom="column">
              <wp:posOffset>3509645</wp:posOffset>
            </wp:positionH>
            <wp:positionV relativeFrom="paragraph">
              <wp:posOffset>8890</wp:posOffset>
            </wp:positionV>
            <wp:extent cx="3209925" cy="2238375"/>
            <wp:effectExtent l="171450" t="171450" r="390525" b="371475"/>
            <wp:wrapSquare wrapText="bothSides"/>
            <wp:docPr id="31" name="Рисунок 31" descr="Вид с воздуха на средневековую крепость П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ид с воздуха на средневековую крепость Петра"/>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09925" cy="2238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A1D37">
        <w:rPr>
          <w:rFonts w:ascii="Arial Narrow" w:hAnsi="Arial Narrow"/>
          <w:b w:val="0"/>
          <w:i/>
          <w:color w:val="002060"/>
          <w:sz w:val="24"/>
          <w:szCs w:val="24"/>
          <w:lang w:bidi="en-US"/>
        </w:rPr>
        <w:t xml:space="preserve">Готуйте </w:t>
      </w:r>
      <w:proofErr w:type="spellStart"/>
      <w:r w:rsidRPr="000A1D37">
        <w:rPr>
          <w:rFonts w:ascii="Arial Narrow" w:hAnsi="Arial Narrow"/>
          <w:b w:val="0"/>
          <w:i/>
          <w:color w:val="002060"/>
          <w:sz w:val="24"/>
          <w:szCs w:val="24"/>
          <w:lang w:bidi="en-US"/>
        </w:rPr>
        <w:t>телф</w:t>
      </w:r>
      <w:proofErr w:type="spellEnd"/>
      <w:r w:rsidRPr="000A1D37">
        <w:rPr>
          <w:rFonts w:ascii="Arial Narrow" w:hAnsi="Arial Narrow"/>
          <w:b w:val="0"/>
          <w:i/>
          <w:color w:val="002060"/>
          <w:sz w:val="24"/>
          <w:szCs w:val="24"/>
          <w:lang w:bidi="en-US"/>
        </w:rPr>
        <w:t xml:space="preserve"> і камери, </w:t>
      </w:r>
      <w:r>
        <w:rPr>
          <w:rFonts w:ascii="Arial Narrow" w:hAnsi="Arial Narrow"/>
          <w:b w:val="0"/>
          <w:i/>
          <w:color w:val="002060"/>
          <w:sz w:val="24"/>
          <w:szCs w:val="24"/>
          <w:lang w:val="ru-RU" w:bidi="en-US"/>
        </w:rPr>
        <w:t xml:space="preserve">сьогодні </w:t>
      </w:r>
      <w:r w:rsidRPr="000A1D37">
        <w:rPr>
          <w:rFonts w:ascii="Arial Narrow" w:hAnsi="Arial Narrow"/>
          <w:b w:val="0"/>
          <w:i/>
          <w:color w:val="002060"/>
          <w:sz w:val="24"/>
          <w:szCs w:val="24"/>
          <w:lang w:bidi="en-US"/>
        </w:rPr>
        <w:t xml:space="preserve">стільки дивовижних місць для фото/відео/ </w:t>
      </w:r>
      <w:proofErr w:type="spellStart"/>
      <w:r w:rsidRPr="000A1D37">
        <w:rPr>
          <w:rFonts w:ascii="Arial Narrow" w:hAnsi="Arial Narrow"/>
          <w:b w:val="0"/>
          <w:i/>
          <w:color w:val="002060"/>
          <w:sz w:val="24"/>
          <w:szCs w:val="24"/>
          <w:lang w:bidi="en-US"/>
        </w:rPr>
        <w:t>рілс</w:t>
      </w:r>
      <w:proofErr w:type="spellEnd"/>
      <w:r w:rsidRPr="000A1D37">
        <w:rPr>
          <w:rFonts w:ascii="Arial Narrow" w:hAnsi="Arial Narrow"/>
          <w:b w:val="0"/>
          <w:i/>
          <w:color w:val="002060"/>
          <w:sz w:val="24"/>
          <w:szCs w:val="24"/>
          <w:lang w:bidi="en-US"/>
        </w:rPr>
        <w:t xml:space="preserve"> , ви просто збожеволієте </w:t>
      </w:r>
      <w:r>
        <w:rPr>
          <w:rFonts w:ascii="Arial Narrow" w:hAnsi="Arial Narrow"/>
          <w:b w:val="0"/>
          <w:i/>
          <w:color w:val="002060"/>
          <w:sz w:val="24"/>
          <w:szCs w:val="24"/>
          <w:lang w:val="ru-RU" w:bidi="en-US"/>
        </w:rPr>
        <w:t xml:space="preserve">від краси, яка на вас чекає, тому </w:t>
      </w:r>
      <w:proofErr w:type="spellStart"/>
      <w:r>
        <w:rPr>
          <w:rFonts w:ascii="Arial Narrow" w:hAnsi="Arial Narrow"/>
          <w:b w:val="0"/>
          <w:i/>
          <w:color w:val="002060"/>
          <w:sz w:val="24"/>
          <w:szCs w:val="24"/>
          <w:lang w:val="ru-RU" w:bidi="en-US"/>
        </w:rPr>
        <w:t>звільніть</w:t>
      </w:r>
      <w:proofErr w:type="spellEnd"/>
      <w:r>
        <w:rPr>
          <w:rFonts w:ascii="Arial Narrow" w:hAnsi="Arial Narrow"/>
          <w:b w:val="0"/>
          <w:i/>
          <w:color w:val="002060"/>
          <w:sz w:val="24"/>
          <w:szCs w:val="24"/>
          <w:lang w:val="ru-RU" w:bidi="en-US"/>
        </w:rPr>
        <w:t xml:space="preserve"> </w:t>
      </w:r>
      <w:proofErr w:type="spellStart"/>
      <w:r>
        <w:rPr>
          <w:rFonts w:ascii="Arial Narrow" w:hAnsi="Arial Narrow"/>
          <w:b w:val="0"/>
          <w:i/>
          <w:color w:val="002060"/>
          <w:sz w:val="24"/>
          <w:szCs w:val="24"/>
          <w:lang w:val="ru-RU" w:bidi="en-US"/>
        </w:rPr>
        <w:t>пам'ять</w:t>
      </w:r>
      <w:proofErr w:type="spellEnd"/>
      <w:r>
        <w:rPr>
          <w:rFonts w:ascii="Arial Narrow" w:hAnsi="Arial Narrow"/>
          <w:b w:val="0"/>
          <w:i/>
          <w:color w:val="002060"/>
          <w:sz w:val="24"/>
          <w:szCs w:val="24"/>
          <w:lang w:val="ru-RU" w:bidi="en-US"/>
        </w:rPr>
        <w:t xml:space="preserve"> </w:t>
      </w:r>
      <w:proofErr w:type="spellStart"/>
      <w:r>
        <w:rPr>
          <w:rFonts w:ascii="Arial Narrow" w:hAnsi="Arial Narrow"/>
          <w:b w:val="0"/>
          <w:i/>
          <w:color w:val="002060"/>
          <w:sz w:val="24"/>
          <w:szCs w:val="24"/>
          <w:lang w:val="ru-RU" w:bidi="en-US"/>
        </w:rPr>
        <w:t>телф</w:t>
      </w:r>
      <w:proofErr w:type="spellEnd"/>
      <w:r w:rsidRPr="000A1D37">
        <w:rPr>
          <w:rFonts w:ascii="Arial Narrow" w:hAnsi="Arial Narrow"/>
          <w:b w:val="0"/>
          <w:i/>
          <w:color w:val="002060"/>
          <w:sz w:val="24"/>
          <w:szCs w:val="24"/>
          <w:lang w:bidi="en-US"/>
        </w:rPr>
        <w:sym w:font="Wingdings" w:char="F04A"/>
      </w:r>
    </w:p>
    <w:p w:rsidR="00C30E1C" w:rsidRPr="000A1D37" w:rsidRDefault="00C30E1C" w:rsidP="00C30E1C">
      <w:pPr>
        <w:pStyle w:val="3"/>
        <w:spacing w:before="0" w:beforeAutospacing="0" w:after="0" w:afterAutospacing="0" w:line="276" w:lineRule="auto"/>
        <w:rPr>
          <w:rFonts w:ascii="Arial Narrow" w:hAnsi="Arial Narrow"/>
          <w:b w:val="0"/>
          <w:i/>
          <w:color w:val="002060"/>
          <w:sz w:val="24"/>
          <w:szCs w:val="24"/>
          <w:u w:val="single"/>
          <w:lang w:val="ru-RU" w:eastAsia="en-US" w:bidi="en-US"/>
        </w:rPr>
      </w:pPr>
    </w:p>
    <w:p w:rsidR="00C30E1C" w:rsidRDefault="00C30E1C" w:rsidP="00C30E1C">
      <w:pPr>
        <w:rPr>
          <w:rFonts w:ascii="Arial Narrow" w:hAnsi="Arial Narrow"/>
          <w:color w:val="002060"/>
          <w:lang w:bidi="en-US"/>
        </w:rPr>
      </w:pPr>
      <w:r>
        <w:rPr>
          <w:rFonts w:ascii="Arial Narrow" w:hAnsi="Arial Narrow"/>
          <w:color w:val="002060"/>
          <w:lang w:bidi="en-US"/>
        </w:rPr>
        <w:t>Початок екскурсії з відвідування Едемського саду</w:t>
      </w:r>
      <w:r w:rsidRPr="00B42F73">
        <w:rPr>
          <w:rFonts w:ascii="Arial Narrow" w:hAnsi="Arial Narrow"/>
          <w:color w:val="002060"/>
          <w:lang w:bidi="en-US"/>
        </w:rPr>
        <w:sym w:font="Wingdings" w:char="F04A"/>
      </w:r>
      <w:r>
        <w:rPr>
          <w:rFonts w:ascii="Arial Narrow" w:hAnsi="Arial Narrow"/>
          <w:color w:val="002060"/>
          <w:lang w:bidi="en-US"/>
        </w:rPr>
        <w:t xml:space="preserve"> </w:t>
      </w:r>
      <w:r>
        <w:br/>
      </w:r>
      <w:r>
        <w:rPr>
          <w:rFonts w:ascii="Arial Narrow" w:hAnsi="Arial Narrow"/>
          <w:color w:val="002060"/>
          <w:lang w:bidi="en-US"/>
        </w:rPr>
        <w:t xml:space="preserve">Так </w:t>
      </w:r>
      <w:r w:rsidRPr="00B42F73">
        <w:rPr>
          <w:rFonts w:ascii="Arial Narrow" w:hAnsi="Arial Narrow"/>
          <w:color w:val="002060"/>
          <w:lang w:bidi="en-US"/>
        </w:rPr>
        <w:t>, так він існує на Землі і є візитною карткою Батумі.</w:t>
      </w:r>
    </w:p>
    <w:p w:rsidR="00C30E1C" w:rsidRDefault="00C30E1C" w:rsidP="00C30E1C">
      <w:pPr>
        <w:rPr>
          <w:rFonts w:ascii="Arial Narrow" w:hAnsi="Arial Narrow"/>
          <w:color w:val="002060"/>
          <w:lang w:bidi="en-US"/>
        </w:rPr>
      </w:pPr>
      <w:r w:rsidRPr="00B42F73">
        <w:rPr>
          <w:rFonts w:ascii="Arial Narrow" w:hAnsi="Arial Narrow"/>
          <w:color w:val="002060"/>
          <w:lang w:bidi="en-US"/>
        </w:rPr>
        <w:br/>
        <w:t xml:space="preserve">Мальовничий Ботанічний сад розмістився, неподалік перлини чорноморського моря, міста Батумі </w:t>
      </w:r>
      <w:r>
        <w:rPr>
          <w:rFonts w:ascii="Arial Narrow" w:hAnsi="Arial Narrow"/>
          <w:color w:val="002060"/>
          <w:lang w:bidi="en-US"/>
        </w:rPr>
        <w:t>.</w:t>
      </w:r>
      <w:r w:rsidRPr="00385601">
        <w:rPr>
          <w:noProof/>
        </w:rPr>
        <w:t xml:space="preserve"> </w:t>
      </w:r>
      <w:r w:rsidRPr="00B42F73">
        <w:rPr>
          <w:rFonts w:ascii="Arial Narrow" w:hAnsi="Arial Narrow"/>
          <w:color w:val="002060"/>
          <w:lang w:bidi="en-US"/>
        </w:rPr>
        <w:br/>
      </w:r>
      <w:r>
        <w:rPr>
          <w:rFonts w:ascii="Arial Narrow" w:hAnsi="Arial Narrow"/>
          <w:color w:val="002060"/>
          <w:lang w:bidi="en-US"/>
        </w:rPr>
        <w:t xml:space="preserve">У цьому чудовому райському куточку зібрані зразки найрідкісніших і найкрасивіших рослин з усього світу. </w:t>
      </w:r>
      <w:r w:rsidRPr="00B42F73">
        <w:rPr>
          <w:rFonts w:ascii="Arial Narrow" w:hAnsi="Arial Narrow"/>
          <w:color w:val="002060"/>
          <w:lang w:bidi="en-US"/>
        </w:rPr>
        <w:br/>
        <w:t xml:space="preserve">На величезній території саду (понад 110 гектарів) розмістилася колекція із понад двох тисяч одиниць деревних порід. Весь парк поділений на 21 зону: від пекучої Мексики та Південної </w:t>
      </w:r>
      <w:r>
        <w:rPr>
          <w:rFonts w:ascii="Arial Narrow" w:hAnsi="Arial Narrow"/>
          <w:color w:val="002060"/>
          <w:lang w:bidi="en-US"/>
        </w:rPr>
        <w:t xml:space="preserve">Америки до суворих Гімалаїв. </w:t>
      </w:r>
      <w:r>
        <w:rPr>
          <w:rFonts w:ascii="Arial Narrow" w:hAnsi="Arial Narrow"/>
          <w:color w:val="002060"/>
          <w:lang w:bidi="en-US"/>
        </w:rPr>
        <w:br/>
      </w:r>
      <w:r w:rsidRPr="00B42F73">
        <w:rPr>
          <w:rFonts w:ascii="Arial Narrow" w:hAnsi="Arial Narrow"/>
          <w:color w:val="002060"/>
          <w:lang w:bidi="en-US"/>
        </w:rPr>
        <w:lastRenderedPageBreak/>
        <w:br/>
      </w:r>
      <w:r w:rsidR="00E5514D">
        <w:rPr>
          <w:noProof/>
          <w:lang w:val="ru-RU" w:eastAsia="ru-RU"/>
        </w:rPr>
        <w:drawing>
          <wp:anchor distT="0" distB="0" distL="114300" distR="114300" simplePos="0" relativeHeight="251709440" behindDoc="0" locked="0" layoutInCell="1" allowOverlap="1" wp14:anchorId="263F9D75" wp14:editId="718857C9">
            <wp:simplePos x="0" y="0"/>
            <wp:positionH relativeFrom="column">
              <wp:posOffset>4424045</wp:posOffset>
            </wp:positionH>
            <wp:positionV relativeFrom="paragraph">
              <wp:posOffset>610235</wp:posOffset>
            </wp:positionV>
            <wp:extent cx="2295525" cy="2924175"/>
            <wp:effectExtent l="171450" t="171450" r="390525" b="3714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295525" cy="2924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42F73">
        <w:rPr>
          <w:rFonts w:ascii="Arial Narrow" w:hAnsi="Arial Narrow"/>
          <w:color w:val="002060"/>
          <w:lang w:bidi="en-US"/>
        </w:rPr>
        <w:t xml:space="preserve">Всі рослини висаджені на різних висотах, так як при організації парку садівники, дизайнери та ботаніки вирішили перетворити його на подобу садів Семіраміди. </w:t>
      </w:r>
      <w:r w:rsidRPr="00B42F73">
        <w:rPr>
          <w:rFonts w:ascii="Arial Narrow" w:hAnsi="Arial Narrow"/>
          <w:color w:val="002060"/>
          <w:lang w:bidi="en-US"/>
        </w:rPr>
        <w:br/>
        <w:t>Тому, готуйтеся постійно підніматися і спускатися сходами або просто зеленими стежками</w:t>
      </w:r>
      <w:r>
        <w:rPr>
          <w:rFonts w:ascii="Arial Narrow" w:hAnsi="Arial Narrow"/>
          <w:color w:val="002060"/>
          <w:lang w:bidi="en-US"/>
        </w:rPr>
        <w:t xml:space="preserve"> </w:t>
      </w:r>
      <w:r w:rsidRPr="00900DDD">
        <w:rPr>
          <w:rFonts w:ascii="Arial Narrow" w:hAnsi="Arial Narrow"/>
          <w:color w:val="002060"/>
          <w:lang w:bidi="en-US"/>
        </w:rPr>
        <w:sym w:font="Wingdings" w:char="F04A"/>
      </w:r>
      <w:r>
        <w:rPr>
          <w:rFonts w:ascii="Arial Narrow" w:hAnsi="Arial Narrow"/>
          <w:color w:val="002060"/>
          <w:lang w:bidi="en-US"/>
        </w:rPr>
        <w:t xml:space="preserve"> </w:t>
      </w:r>
    </w:p>
    <w:p w:rsidR="00C30E1C" w:rsidRPr="00A33D17" w:rsidRDefault="00C30E1C" w:rsidP="00C30E1C">
      <w:pPr>
        <w:rPr>
          <w:rFonts w:ascii="Arial Narrow" w:hAnsi="Arial Narrow"/>
          <w:i/>
          <w:color w:val="002060"/>
          <w:lang w:bidi="en-US"/>
        </w:rPr>
      </w:pPr>
      <w:r>
        <w:rPr>
          <w:rFonts w:ascii="Arial Narrow" w:hAnsi="Arial Narrow"/>
          <w:color w:val="002060"/>
          <w:lang w:bidi="en-US"/>
        </w:rPr>
        <w:br/>
      </w:r>
      <w:r>
        <w:rPr>
          <w:rFonts w:ascii="Arial Narrow" w:hAnsi="Arial Narrow"/>
          <w:bCs/>
          <w:color w:val="002060"/>
          <w:lang w:bidi="en-US"/>
        </w:rPr>
        <w:t xml:space="preserve">Далі ми вирушимо туди, де ви поринете в минуле </w:t>
      </w:r>
      <w:r w:rsidRPr="00A33D17">
        <w:rPr>
          <w:rFonts w:ascii="Arial Narrow" w:hAnsi="Arial Narrow"/>
          <w:bCs/>
          <w:color w:val="002060"/>
          <w:lang w:bidi="en-US"/>
        </w:rPr>
        <w:t xml:space="preserve">Аджарії! </w:t>
      </w:r>
      <w:r w:rsidRPr="000A1D37">
        <w:rPr>
          <w:rFonts w:ascii="Arial Narrow" w:hAnsi="Arial Narrow"/>
          <w:color w:val="17365D" w:themeColor="text2" w:themeShade="BF"/>
          <w:lang w:bidi="en-US"/>
        </w:rPr>
        <w:br/>
      </w:r>
      <w:r w:rsidRPr="00A33D17">
        <w:rPr>
          <w:rFonts w:ascii="Arial Narrow" w:hAnsi="Arial Narrow"/>
          <w:b/>
          <w:color w:val="002060"/>
          <w:lang w:bidi="en-US"/>
        </w:rPr>
        <w:t xml:space="preserve">Фортеця – замок Петра. Це казкове місце, з величезним пляжем, що потопає в зелені, приголомшливим шумом морських хвиль і блакитним небом, що залишає незабутні враження у відвідувачів. Місто-фортеця розташоване на березі Чорного моря, на висоті 440 метрів над рівнем моря, за 9 км від </w:t>
      </w:r>
      <w:proofErr w:type="spellStart"/>
      <w:r w:rsidRPr="00A33D17">
        <w:rPr>
          <w:rFonts w:ascii="Arial Narrow" w:hAnsi="Arial Narrow"/>
          <w:b/>
          <w:color w:val="002060"/>
          <w:lang w:bidi="en-US"/>
        </w:rPr>
        <w:t>Кобулеті</w:t>
      </w:r>
      <w:proofErr w:type="spellEnd"/>
      <w:r w:rsidRPr="00A33D17">
        <w:rPr>
          <w:rFonts w:ascii="Arial Narrow" w:hAnsi="Arial Narrow"/>
          <w:b/>
          <w:color w:val="002060"/>
          <w:lang w:bidi="en-US"/>
        </w:rPr>
        <w:t xml:space="preserve"> та 15 км від Батумі. "Петра" - візантійська назва цього міста-фортеці, а по-грузинськи він називається "Замок </w:t>
      </w:r>
      <w:proofErr w:type="spellStart"/>
      <w:r w:rsidRPr="00A33D17">
        <w:rPr>
          <w:rFonts w:ascii="Arial Narrow" w:hAnsi="Arial Narrow"/>
          <w:b/>
          <w:color w:val="002060"/>
          <w:lang w:bidi="en-US"/>
        </w:rPr>
        <w:t>Каджеті</w:t>
      </w:r>
      <w:proofErr w:type="spellEnd"/>
      <w:r w:rsidRPr="00A33D17">
        <w:rPr>
          <w:rFonts w:ascii="Arial Narrow" w:hAnsi="Arial Narrow"/>
          <w:b/>
          <w:color w:val="002060"/>
          <w:lang w:bidi="en-US"/>
        </w:rPr>
        <w:t xml:space="preserve"> ". </w:t>
      </w:r>
      <w:r w:rsidRPr="00A33D17">
        <w:rPr>
          <w:rFonts w:ascii="Arial Narrow" w:hAnsi="Arial Narrow"/>
          <w:b/>
          <w:color w:val="002060"/>
          <w:lang w:bidi="en-US"/>
        </w:rPr>
        <w:br/>
        <w:t xml:space="preserve">Що означає «камінь, скеля»! Існує думка, що Петра є тією самою </w:t>
      </w:r>
      <w:proofErr w:type="spellStart"/>
      <w:r w:rsidRPr="00A33D17">
        <w:rPr>
          <w:rFonts w:ascii="Arial Narrow" w:hAnsi="Arial Narrow"/>
          <w:b/>
          <w:color w:val="002060"/>
          <w:lang w:bidi="en-US"/>
        </w:rPr>
        <w:t>Каджською</w:t>
      </w:r>
      <w:proofErr w:type="spellEnd"/>
      <w:r w:rsidRPr="00A33D17">
        <w:rPr>
          <w:rFonts w:ascii="Arial Narrow" w:hAnsi="Arial Narrow"/>
          <w:b/>
          <w:color w:val="002060"/>
          <w:lang w:bidi="en-US"/>
        </w:rPr>
        <w:t xml:space="preserve"> фортецею, яка багаторазово згадується в поемі Шота Руставелі «Витязь у тигровій шкурі».</w:t>
      </w:r>
      <w:r w:rsidRPr="00A33D17">
        <w:rPr>
          <w:rFonts w:ascii="Arial Narrow" w:hAnsi="Arial Narrow"/>
          <w:b/>
          <w:color w:val="002060"/>
          <w:lang w:bidi="en-US"/>
        </w:rPr>
        <w:br/>
      </w:r>
    </w:p>
    <w:p w:rsidR="00C30E1C" w:rsidRPr="00A33D17" w:rsidRDefault="00C30E1C" w:rsidP="00C30E1C">
      <w:pPr>
        <w:pStyle w:val="3"/>
        <w:spacing w:before="0" w:beforeAutospacing="0" w:after="0" w:afterAutospacing="0" w:line="276" w:lineRule="auto"/>
        <w:rPr>
          <w:rFonts w:ascii="Arial Narrow" w:hAnsi="Arial Narrow"/>
          <w:bCs w:val="0"/>
          <w:color w:val="0000FF"/>
          <w:sz w:val="22"/>
          <w:szCs w:val="22"/>
          <w:lang w:val="ru-RU" w:eastAsia="en-US" w:bidi="en-US"/>
        </w:rPr>
      </w:pPr>
      <w:r w:rsidRPr="00A33D17">
        <w:rPr>
          <w:rFonts w:ascii="Arial Narrow" w:hAnsi="Arial Narrow"/>
          <w:bCs w:val="0"/>
          <w:color w:val="0000FF"/>
          <w:sz w:val="22"/>
          <w:szCs w:val="22"/>
          <w:lang w:val="ru-RU" w:eastAsia="en-US" w:bidi="en-US"/>
        </w:rPr>
        <w:t>Трансфер до аеропорту Батумі без гіда.</w:t>
      </w:r>
    </w:p>
    <w:p w:rsidR="00C30E1C" w:rsidRPr="00A33D17" w:rsidRDefault="00C30E1C" w:rsidP="00C30E1C">
      <w:pPr>
        <w:pStyle w:val="3"/>
        <w:spacing w:before="0" w:beforeAutospacing="0" w:after="0" w:afterAutospacing="0" w:line="276" w:lineRule="auto"/>
        <w:rPr>
          <w:rFonts w:ascii="Arial Narrow" w:hAnsi="Arial Narrow"/>
          <w:bCs w:val="0"/>
          <w:color w:val="0000FF"/>
          <w:sz w:val="22"/>
          <w:szCs w:val="22"/>
          <w:lang w:val="ru-RU" w:eastAsia="en-US" w:bidi="en-US"/>
        </w:rPr>
      </w:pPr>
      <w:r w:rsidRPr="00A33D17">
        <w:rPr>
          <w:rFonts w:ascii="Arial Narrow" w:hAnsi="Arial Narrow"/>
          <w:bCs w:val="0"/>
          <w:color w:val="0000FF"/>
          <w:sz w:val="22"/>
          <w:szCs w:val="22"/>
          <w:lang w:val="ru-RU" w:eastAsia="en-US" w:bidi="en-US"/>
        </w:rPr>
        <w:t>Завершення обслуговування. Щасливе повернення додому.</w:t>
      </w:r>
    </w:p>
    <w:p w:rsidR="00C30E1C" w:rsidRPr="00A33D17" w:rsidRDefault="00C30E1C" w:rsidP="00C30E1C">
      <w:pPr>
        <w:pStyle w:val="3"/>
        <w:spacing w:before="0" w:beforeAutospacing="0" w:after="0" w:afterAutospacing="0" w:line="276" w:lineRule="auto"/>
        <w:rPr>
          <w:rFonts w:ascii="Arial Narrow" w:hAnsi="Arial Narrow"/>
          <w:bCs w:val="0"/>
          <w:color w:val="0000FF"/>
          <w:sz w:val="22"/>
          <w:szCs w:val="22"/>
          <w:lang w:val="ru-RU" w:eastAsia="en-US" w:bidi="en-US"/>
        </w:rPr>
      </w:pPr>
      <w:r w:rsidRPr="00A33D17">
        <w:rPr>
          <w:rFonts w:ascii="Arial Narrow" w:hAnsi="Arial Narrow"/>
          <w:bCs w:val="0"/>
          <w:color w:val="0000FF"/>
          <w:sz w:val="22"/>
          <w:szCs w:val="22"/>
          <w:lang w:val="ru-RU" w:eastAsia="en-US" w:bidi="en-US"/>
        </w:rPr>
        <w:t>(За бажанням, Ви можете продовжити відпочинок у Батумі або на будь-якому курорті Аджарії, забронювавши додаткові ночі у будь-якому готелі Аджарії).</w:t>
      </w:r>
    </w:p>
    <w:p w:rsidR="00C30E1C" w:rsidRDefault="00C30E1C" w:rsidP="00C30E1C">
      <w:pPr>
        <w:pStyle w:val="a6"/>
        <w:spacing w:after="0"/>
        <w:rPr>
          <w:rFonts w:ascii="Sylfaen" w:hAnsi="Sylfaen"/>
          <w:noProof/>
          <w:color w:val="00B0F0"/>
          <w:sz w:val="28"/>
          <w:szCs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FA1825">
        <w:rPr>
          <w:rFonts w:ascii="Comic Sans MS" w:hAnsi="Comic Sans MS"/>
          <w:noProof/>
          <w:color w:val="00B0F0"/>
          <w:sz w:val="28"/>
          <w:szCs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w:t>
      </w:r>
      <w:r>
        <w:rPr>
          <w:rFonts w:ascii="Sylfaen" w:hAnsi="Sylfaen"/>
          <w:noProof/>
          <w:color w:val="00B0F0"/>
          <w:sz w:val="28"/>
          <w:szCs w:val="28"/>
          <w:lang w:val="ka-G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w:t>
      </w:r>
    </w:p>
    <w:p w:rsidR="00D01E81" w:rsidRPr="009C57F0" w:rsidRDefault="00D01E81" w:rsidP="00D01E81">
      <w:pPr>
        <w:shd w:val="clear" w:color="auto" w:fill="FFEFFF"/>
        <w:jc w:val="both"/>
        <w:rPr>
          <w:rFonts w:ascii="Arial Narrow" w:hAnsi="Arial Narrow"/>
          <w:b/>
          <w:color w:val="FF0000"/>
        </w:rPr>
      </w:pPr>
      <w:r w:rsidRPr="009C57F0">
        <w:rPr>
          <w:rFonts w:ascii="Arial Narrow" w:hAnsi="Arial Narrow"/>
          <w:b/>
          <w:color w:val="002060"/>
        </w:rPr>
        <w:t xml:space="preserve">При зворотному вильоті з Тбілісі додатково оплачується 39 $/35 </w:t>
      </w:r>
      <w:r w:rsidRPr="000554B4">
        <w:rPr>
          <w:rFonts w:ascii="Arial Narrow" w:hAnsi="Arial Narrow"/>
          <w:b/>
          <w:color w:val="002060"/>
        </w:rPr>
        <w:t xml:space="preserve">€ нетто </w:t>
      </w:r>
      <w:r w:rsidRPr="009C57F0">
        <w:rPr>
          <w:rFonts w:ascii="Arial Narrow" w:hAnsi="Arial Narrow"/>
          <w:b/>
          <w:color w:val="002060"/>
        </w:rPr>
        <w:t xml:space="preserve">на 1 чол, </w:t>
      </w:r>
      <w:r w:rsidRPr="00D01E81">
        <w:rPr>
          <w:rFonts w:ascii="Arial Narrow" w:hAnsi="Arial Narrow"/>
          <w:b/>
          <w:color w:val="FF0000"/>
        </w:rPr>
        <w:t>включено:</w:t>
      </w:r>
    </w:p>
    <w:p w:rsidR="00D01E81" w:rsidRPr="00415D13" w:rsidRDefault="00D01E81" w:rsidP="00D01E81">
      <w:pPr>
        <w:shd w:val="clear" w:color="auto" w:fill="FFEFFF"/>
        <w:rPr>
          <w:rFonts w:ascii="Arial Narrow" w:hAnsi="Arial Narrow"/>
          <w:b/>
          <w:color w:val="FF0000"/>
        </w:rPr>
      </w:pPr>
      <w:r w:rsidRPr="009C57F0">
        <w:rPr>
          <w:rFonts w:ascii="Arial Narrow" w:hAnsi="Arial Narrow"/>
          <w:b/>
          <w:color w:val="FF0000"/>
        </w:rPr>
        <w:t xml:space="preserve">Трансфер готель Батумі – ж/д Батумі </w:t>
      </w:r>
      <w:r w:rsidRPr="009C57F0">
        <w:rPr>
          <w:rFonts w:ascii="Arial Narrow" w:hAnsi="Arial Narrow"/>
          <w:b/>
          <w:color w:val="FF0000"/>
        </w:rPr>
        <w:br/>
      </w:r>
      <w:r>
        <w:rPr>
          <w:rFonts w:ascii="Arial Narrow" w:hAnsi="Arial Narrow"/>
          <w:b/>
          <w:color w:val="FF0000"/>
        </w:rPr>
        <w:t xml:space="preserve">Трансфер залізничний Тбілісі </w:t>
      </w:r>
      <w:r w:rsidRPr="009C57F0">
        <w:rPr>
          <w:rFonts w:ascii="Arial Narrow" w:hAnsi="Arial Narrow"/>
          <w:b/>
          <w:color w:val="FF0000"/>
        </w:rPr>
        <w:t xml:space="preserve">– ап Тбілісі </w:t>
      </w:r>
      <w:r w:rsidRPr="009C57F0">
        <w:rPr>
          <w:rFonts w:ascii="Arial Narrow" w:hAnsi="Arial Narrow"/>
          <w:b/>
          <w:color w:val="FF0000"/>
        </w:rPr>
        <w:br/>
      </w:r>
      <w:r>
        <w:rPr>
          <w:rFonts w:ascii="Arial Narrow" w:hAnsi="Arial Narrow"/>
          <w:b/>
          <w:color w:val="FF0000"/>
        </w:rPr>
        <w:t>Залізничний квиток Батумі – Тбілісі</w:t>
      </w:r>
    </w:p>
    <w:p w:rsidR="00D01E81" w:rsidRPr="008A3864" w:rsidRDefault="00D01E81" w:rsidP="00D01E81">
      <w:pPr>
        <w:shd w:val="clear" w:color="auto" w:fill="FFEFFF"/>
        <w:rPr>
          <w:rFonts w:ascii="Arial Narrow" w:hAnsi="Arial Narrow"/>
          <w:b/>
          <w:color w:val="002060"/>
        </w:rPr>
      </w:pPr>
      <w:r w:rsidRPr="008A3864">
        <w:rPr>
          <w:rFonts w:ascii="Arial Narrow" w:hAnsi="Arial Narrow"/>
          <w:b/>
          <w:color w:val="002060"/>
        </w:rPr>
        <w:t xml:space="preserve">Дод. трансфер з/д Тбілісі – готель Тбілісі 15$/13 </w:t>
      </w:r>
      <w:r w:rsidRPr="000554B4">
        <w:rPr>
          <w:rFonts w:ascii="Arial Narrow" w:hAnsi="Arial Narrow"/>
          <w:b/>
          <w:color w:val="002060"/>
        </w:rPr>
        <w:t xml:space="preserve">€ - </w:t>
      </w:r>
      <w:r>
        <w:rPr>
          <w:rFonts w:ascii="Arial Narrow" w:hAnsi="Arial Narrow"/>
          <w:b/>
          <w:color w:val="002060"/>
        </w:rPr>
        <w:t xml:space="preserve">легкова машина, 25$/23€ - </w:t>
      </w:r>
      <w:proofErr w:type="spellStart"/>
      <w:r>
        <w:rPr>
          <w:rFonts w:ascii="Arial Narrow" w:hAnsi="Arial Narrow"/>
          <w:b/>
          <w:color w:val="002060"/>
        </w:rPr>
        <w:t>мінівен</w:t>
      </w:r>
      <w:proofErr w:type="spellEnd"/>
      <w:r>
        <w:rPr>
          <w:rFonts w:ascii="Arial Narrow" w:hAnsi="Arial Narrow"/>
          <w:b/>
          <w:color w:val="002060"/>
        </w:rPr>
        <w:t xml:space="preserve"> , </w:t>
      </w:r>
      <w:proofErr w:type="spellStart"/>
      <w:r>
        <w:rPr>
          <w:rFonts w:ascii="Arial Narrow" w:hAnsi="Arial Narrow"/>
          <w:b/>
          <w:color w:val="002060"/>
        </w:rPr>
        <w:t>нетто</w:t>
      </w:r>
      <w:proofErr w:type="spellEnd"/>
      <w:r>
        <w:rPr>
          <w:rFonts w:ascii="Arial Narrow" w:hAnsi="Arial Narrow"/>
          <w:b/>
          <w:color w:val="002060"/>
        </w:rPr>
        <w:t>.</w:t>
      </w:r>
    </w:p>
    <w:p w:rsidR="00D01E81" w:rsidRDefault="00D01E81" w:rsidP="00D01E81">
      <w:pPr>
        <w:shd w:val="clear" w:color="auto" w:fill="FFFF00"/>
        <w:rPr>
          <w:rFonts w:ascii="Century Gothic" w:hAnsi="Century Gothic"/>
          <w:b/>
          <w:color w:val="002060"/>
        </w:rPr>
      </w:pPr>
      <w:r>
        <w:rPr>
          <w:rFonts w:ascii="Century Gothic" w:hAnsi="Century Gothic"/>
          <w:b/>
          <w:color w:val="002060"/>
        </w:rPr>
        <w:t>Перерахунок туру під вищу категорію готелів – під запит!</w:t>
      </w:r>
    </w:p>
    <w:p w:rsidR="00AC1500" w:rsidRPr="00AC1500" w:rsidRDefault="00E25820" w:rsidP="00AC1500">
      <w:pPr>
        <w:pStyle w:val="a3"/>
        <w:spacing w:line="276" w:lineRule="auto"/>
        <w:jc w:val="both"/>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bookmarkStart w:id="0" w:name="_GoBack"/>
      <w:bookmarkEnd w:id="0"/>
      <w:r>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 xml:space="preserve">ЦІНИ </w:t>
      </w:r>
      <w:r w:rsidR="00EB6181" w:rsidRPr="00E25820">
        <w:rPr>
          <w:rFonts w:ascii="Arial Narrow" w:hAnsi="Arial Narrow"/>
          <w:b/>
          <w:bCs/>
          <w:i/>
          <w:iCs/>
          <w:caps/>
          <w:color w:val="FF00FF"/>
          <w:sz w:val="28"/>
          <w:szCs w:val="28"/>
          <w:lang w:val="ru-RU" w:eastAsia="lv-LV" w:bidi="ar-SA"/>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ВКАЗАНІ ЗА ЛЮДИНУ У НОМЕРІ ЗА ВЕСЬ ТУР, в USD</w:t>
      </w:r>
    </w:p>
    <w:tbl>
      <w:tblPr>
        <w:tblStyle w:val="-6"/>
        <w:tblpPr w:leftFromText="180" w:rightFromText="180" w:vertAnchor="text" w:horzAnchor="margin" w:tblpY="13"/>
        <w:tblW w:w="10456" w:type="dxa"/>
        <w:tblLayout w:type="fixed"/>
        <w:tblLook w:val="04A0" w:firstRow="1" w:lastRow="0" w:firstColumn="1" w:lastColumn="0" w:noHBand="0" w:noVBand="1"/>
      </w:tblPr>
      <w:tblGrid>
        <w:gridCol w:w="1809"/>
        <w:gridCol w:w="2127"/>
        <w:gridCol w:w="2126"/>
        <w:gridCol w:w="2268"/>
        <w:gridCol w:w="2126"/>
      </w:tblGrid>
      <w:tr w:rsidR="00687521" w:rsidRPr="0037517F" w:rsidTr="00687521">
        <w:trPr>
          <w:cnfStyle w:val="100000000000" w:firstRow="1" w:lastRow="0" w:firstColumn="0" w:lastColumn="0" w:oddVBand="0" w:evenVBand="0" w:oddHBand="0" w:evenHBand="0" w:firstRowFirstColumn="0" w:firstRowLastColumn="0" w:lastRowFirstColumn="0" w:lastRowLastColumn="0"/>
          <w:trHeight w:val="1535"/>
        </w:trPr>
        <w:tc>
          <w:tcPr>
            <w:cnfStyle w:val="001000000000" w:firstRow="0" w:lastRow="0" w:firstColumn="1" w:lastColumn="0" w:oddVBand="0" w:evenVBand="0" w:oddHBand="0" w:evenHBand="0" w:firstRowFirstColumn="0" w:firstRowLastColumn="0" w:lastRowFirstColumn="0" w:lastRowLastColumn="0"/>
            <w:tcW w:w="1809" w:type="dxa"/>
            <w:shd w:val="clear" w:color="auto" w:fill="C575B0"/>
            <w:hideMark/>
          </w:tcPr>
          <w:p w:rsidR="00F112BA" w:rsidRDefault="00AC1500" w:rsidP="00F112BA">
            <w:pPr>
              <w:rPr>
                <w:rFonts w:ascii="Arial Narrow" w:hAnsi="Arial Narrow"/>
                <w:sz w:val="24"/>
                <w:szCs w:val="24"/>
              </w:rPr>
            </w:pPr>
            <w:r w:rsidRPr="00687521">
              <w:rPr>
                <w:rFonts w:ascii="Arial Narrow" w:hAnsi="Arial Narrow"/>
                <w:sz w:val="24"/>
                <w:szCs w:val="24"/>
              </w:rPr>
              <w:t>ПРОЖИВАННЯ Тбілісі Зупинявся на 3 ночей</w:t>
            </w:r>
          </w:p>
          <w:p w:rsidR="00AC1500" w:rsidRPr="00687521" w:rsidRDefault="00AC1500" w:rsidP="00F112BA">
            <w:pPr>
              <w:rPr>
                <w:rFonts w:ascii="Arial Narrow" w:hAnsi="Arial Narrow"/>
                <w:sz w:val="24"/>
                <w:szCs w:val="24"/>
              </w:rPr>
            </w:pPr>
            <w:r w:rsidRPr="00687521">
              <w:rPr>
                <w:rFonts w:ascii="Arial Narrow" w:hAnsi="Arial Narrow"/>
                <w:sz w:val="24"/>
                <w:szCs w:val="24"/>
              </w:rPr>
              <w:t>Батумі Зупинявся на 2 ночей</w:t>
            </w:r>
          </w:p>
        </w:tc>
        <w:tc>
          <w:tcPr>
            <w:tcW w:w="2127" w:type="dxa"/>
            <w:shd w:val="clear" w:color="auto" w:fill="C575B0"/>
          </w:tcPr>
          <w:p w:rsidR="00AC1500" w:rsidRPr="00687521"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u w:val="single"/>
              </w:rPr>
            </w:pPr>
            <w:r w:rsidRPr="00F112BA">
              <w:rPr>
                <w:rFonts w:ascii="Arial Narrow" w:hAnsi="Arial Narrow"/>
                <w:color w:val="auto"/>
                <w:u w:val="single"/>
              </w:rPr>
              <w:t xml:space="preserve">Готелі Тбілісі </w:t>
            </w:r>
            <w:r w:rsidRPr="00687521">
              <w:rPr>
                <w:rFonts w:ascii="Arial Narrow" w:hAnsi="Arial Narrow"/>
                <w:u w:val="single"/>
              </w:rPr>
              <w:t>3***стандарт:</w:t>
            </w:r>
          </w:p>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r w:rsidRPr="00687521">
              <w:rPr>
                <w:rFonts w:ascii="Arial Narrow" w:eastAsia="Calibri" w:hAnsi="Arial Narrow"/>
                <w:sz w:val="22"/>
                <w:szCs w:val="22"/>
                <w:lang w:val="en-US" w:eastAsia="en-US"/>
              </w:rPr>
              <w:t>Alliance</w:t>
            </w:r>
            <w:r w:rsidRPr="00D07FBB">
              <w:rPr>
                <w:rFonts w:ascii="Arial Narrow" w:eastAsia="Calibri" w:hAnsi="Arial Narrow"/>
                <w:sz w:val="22"/>
                <w:szCs w:val="22"/>
                <w:lang w:eastAsia="en-US"/>
              </w:rPr>
              <w:t xml:space="preserve"> </w:t>
            </w:r>
            <w:r w:rsidRPr="00687521">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Vista</w:t>
            </w:r>
            <w:r w:rsidRPr="00D07FBB">
              <w:rPr>
                <w:rFonts w:ascii="Arial Narrow" w:eastAsia="Calibri" w:hAnsi="Arial Narrow"/>
                <w:sz w:val="22"/>
                <w:szCs w:val="22"/>
                <w:lang w:eastAsia="en-US"/>
              </w:rPr>
              <w:t xml:space="preserve"> </w:t>
            </w:r>
            <w:r w:rsidRPr="00687521">
              <w:rPr>
                <w:rFonts w:ascii="Arial Narrow" w:eastAsia="Calibri" w:hAnsi="Arial Narrow"/>
                <w:sz w:val="22"/>
                <w:szCs w:val="22"/>
                <w:lang w:eastAsia="en-US"/>
              </w:rPr>
              <w:t xml:space="preserve">/ </w:t>
            </w:r>
            <w:proofErr w:type="spellStart"/>
            <w:r w:rsidRPr="00687521">
              <w:rPr>
                <w:rFonts w:ascii="Arial Narrow" w:eastAsia="Calibri" w:hAnsi="Arial Narrow"/>
                <w:sz w:val="22"/>
                <w:szCs w:val="22"/>
                <w:lang w:val="en-US" w:eastAsia="en-US"/>
              </w:rPr>
              <w:t>Liva</w:t>
            </w:r>
            <w:proofErr w:type="spellEnd"/>
          </w:p>
          <w:p w:rsidR="00AC1500"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proofErr w:type="spellStart"/>
            <w:r w:rsidRPr="00687521">
              <w:rPr>
                <w:rFonts w:ascii="Arial Narrow" w:eastAsia="Calibri" w:hAnsi="Arial Narrow"/>
                <w:sz w:val="22"/>
                <w:szCs w:val="22"/>
                <w:lang w:val="en-US" w:eastAsia="en-US"/>
              </w:rPr>
              <w:t>Grafica</w:t>
            </w:r>
            <w:proofErr w:type="spellEnd"/>
            <w:r w:rsidRPr="00D07FBB">
              <w:rPr>
                <w:rFonts w:ascii="Arial Narrow" w:eastAsia="Calibri" w:hAnsi="Arial Narrow"/>
                <w:sz w:val="22"/>
                <w:szCs w:val="22"/>
                <w:lang w:eastAsia="en-US"/>
              </w:rPr>
              <w:t xml:space="preserve"> </w:t>
            </w:r>
            <w:r w:rsidRPr="00DA5D0C">
              <w:rPr>
                <w:rFonts w:ascii="Arial Narrow" w:eastAsia="Calibri" w:hAnsi="Arial Narrow"/>
                <w:sz w:val="22"/>
                <w:szCs w:val="22"/>
                <w:lang w:eastAsia="en-US"/>
              </w:rPr>
              <w:t xml:space="preserve">/ </w:t>
            </w:r>
            <w:r w:rsidR="00687521" w:rsidRPr="00687521">
              <w:rPr>
                <w:rFonts w:ascii="Arial Narrow" w:eastAsia="Calibri" w:hAnsi="Arial Narrow"/>
                <w:sz w:val="22"/>
                <w:szCs w:val="22"/>
                <w:lang w:val="en-US" w:eastAsia="en-US"/>
              </w:rPr>
              <w:t>Pushkin</w:t>
            </w:r>
          </w:p>
          <w:p w:rsidR="002F6FEF" w:rsidRPr="002F6FEF" w:rsidRDefault="002F6FEF"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p>
          <w:p w:rsidR="00AC1500" w:rsidRPr="002F6FEF" w:rsidRDefault="00AC1500" w:rsidP="002F6FEF">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2F6FEF">
              <w:rPr>
                <w:rFonts w:ascii="Arial Narrow" w:hAnsi="Arial Narrow"/>
              </w:rPr>
              <w:t xml:space="preserve"> </w:t>
            </w:r>
            <w:r w:rsidR="002F6FEF" w:rsidRPr="002F6FEF">
              <w:rPr>
                <w:rFonts w:ascii="Arial Narrow" w:hAnsi="Arial Narrow"/>
                <w:color w:val="auto"/>
                <w:sz w:val="22"/>
                <w:szCs w:val="22"/>
                <w:u w:val="single"/>
              </w:rPr>
              <w:t xml:space="preserve">Готелі Батумі </w:t>
            </w:r>
            <w:r w:rsidR="002F6FEF">
              <w:rPr>
                <w:rFonts w:ascii="Arial Narrow" w:hAnsi="Arial Narrow"/>
                <w:color w:val="auto"/>
                <w:sz w:val="22"/>
                <w:szCs w:val="22"/>
                <w:u w:val="single"/>
              </w:rPr>
              <w:br/>
            </w:r>
            <w:r w:rsidRPr="002F6FEF">
              <w:rPr>
                <w:rFonts w:ascii="Arial Narrow" w:hAnsi="Arial Narrow"/>
                <w:color w:val="auto"/>
                <w:sz w:val="22"/>
                <w:szCs w:val="22"/>
                <w:u w:val="single"/>
              </w:rPr>
              <w:t xml:space="preserve">3*** стандарт: </w:t>
            </w:r>
            <w:r w:rsidR="002F6FEF">
              <w:rPr>
                <w:rFonts w:ascii="Arial Narrow" w:eastAsia="Calibri" w:hAnsi="Arial Narrow"/>
                <w:sz w:val="22"/>
                <w:szCs w:val="22"/>
                <w:lang w:val="en-US" w:eastAsia="en-US"/>
              </w:rPr>
              <w:t>VENTURA</w:t>
            </w:r>
          </w:p>
        </w:tc>
        <w:tc>
          <w:tcPr>
            <w:tcW w:w="2126" w:type="dxa"/>
            <w:shd w:val="clear" w:color="auto" w:fill="C575B0"/>
            <w:hideMark/>
          </w:tcPr>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eastAsia="en-US"/>
              </w:rPr>
            </w:pPr>
            <w:r w:rsidRPr="00F112BA">
              <w:rPr>
                <w:rFonts w:ascii="Arial Narrow" w:hAnsi="Arial Narrow"/>
                <w:color w:val="auto"/>
                <w:sz w:val="22"/>
                <w:szCs w:val="22"/>
                <w:u w:val="single"/>
              </w:rPr>
              <w:t xml:space="preserve">Готелі Тбілісі </w:t>
            </w:r>
            <w:r w:rsidRPr="00F112BA">
              <w:rPr>
                <w:rFonts w:ascii="Arial Narrow" w:hAnsi="Arial Narrow"/>
                <w:color w:val="auto"/>
                <w:sz w:val="22"/>
                <w:szCs w:val="22"/>
                <w:u w:val="single"/>
              </w:rPr>
              <w:br/>
              <w:t>4**** економ:</w:t>
            </w:r>
            <w:r w:rsidRPr="00F112BA">
              <w:rPr>
                <w:rFonts w:ascii="Arial Narrow" w:hAnsi="Arial Narrow"/>
                <w:color w:val="auto"/>
                <w:sz w:val="22"/>
                <w:szCs w:val="22"/>
              </w:rPr>
              <w:t xml:space="preserve"> </w:t>
            </w:r>
            <w:r w:rsidRPr="00687521">
              <w:rPr>
                <w:rFonts w:ascii="Arial Narrow" w:hAnsi="Arial Narrow"/>
                <w:sz w:val="22"/>
                <w:szCs w:val="22"/>
              </w:rPr>
              <w:br/>
            </w:r>
            <w:r w:rsidRPr="00687521">
              <w:rPr>
                <w:rFonts w:ascii="Arial Narrow" w:eastAsia="Calibri" w:hAnsi="Arial Narrow"/>
                <w:sz w:val="22"/>
                <w:szCs w:val="22"/>
                <w:lang w:eastAsia="en-US"/>
              </w:rPr>
              <w:t xml:space="preserve"> </w:t>
            </w:r>
            <w:proofErr w:type="spellStart"/>
            <w:r w:rsidRPr="00687521">
              <w:rPr>
                <w:rFonts w:ascii="Arial Narrow" w:eastAsia="Calibri" w:hAnsi="Arial Narrow"/>
                <w:sz w:val="22"/>
                <w:szCs w:val="22"/>
                <w:lang w:val="en-US" w:eastAsia="en-US"/>
              </w:rPr>
              <w:t>Neapol</w:t>
            </w:r>
            <w:proofErr w:type="spellEnd"/>
            <w:r w:rsidRPr="00687521">
              <w:rPr>
                <w:rFonts w:ascii="Arial Narrow" w:eastAsia="Calibri" w:hAnsi="Arial Narrow"/>
                <w:sz w:val="22"/>
                <w:szCs w:val="22"/>
                <w:lang w:eastAsia="en-US"/>
              </w:rPr>
              <w:t xml:space="preserve"> </w:t>
            </w:r>
          </w:p>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p>
          <w:p w:rsidR="00AC1500" w:rsidRPr="00687521"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2"/>
                <w:szCs w:val="22"/>
                <w:u w:val="single"/>
              </w:rPr>
            </w:pPr>
          </w:p>
          <w:p w:rsidR="00AC1500" w:rsidRPr="00F112BA"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22"/>
                <w:szCs w:val="22"/>
                <w:u w:val="single"/>
              </w:rPr>
            </w:pPr>
            <w:r w:rsidRPr="00F112BA">
              <w:rPr>
                <w:rFonts w:ascii="Arial Narrow" w:hAnsi="Arial Narrow"/>
                <w:color w:val="auto"/>
                <w:sz w:val="22"/>
                <w:szCs w:val="22"/>
                <w:u w:val="single"/>
              </w:rPr>
              <w:t>Готелі Батумі 4****економ:</w:t>
            </w:r>
          </w:p>
          <w:p w:rsidR="00AC1500" w:rsidRPr="002F6FEF"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rPr>
            </w:pPr>
            <w:r w:rsidRPr="00687521">
              <w:rPr>
                <w:rFonts w:ascii="Arial Narrow" w:eastAsia="Calibri" w:hAnsi="Arial Narrow"/>
                <w:sz w:val="22"/>
                <w:szCs w:val="22"/>
                <w:lang w:val="en-US" w:eastAsia="en-US"/>
              </w:rPr>
              <w:t xml:space="preserve">Lord </w:t>
            </w:r>
            <w:r w:rsidRPr="002F6FEF">
              <w:rPr>
                <w:rFonts w:ascii="Arial Narrow" w:eastAsia="Calibri" w:hAnsi="Arial Narrow"/>
                <w:sz w:val="22"/>
                <w:szCs w:val="22"/>
                <w:lang w:eastAsia="en-US"/>
              </w:rPr>
              <w:t xml:space="preserve">/ </w:t>
            </w:r>
            <w:r w:rsidRPr="00687521">
              <w:rPr>
                <w:rFonts w:ascii="Arial Narrow" w:hAnsi="Arial Narrow"/>
                <w:sz w:val="22"/>
                <w:szCs w:val="22"/>
                <w:lang w:val="en-US"/>
              </w:rPr>
              <w:t>Aura</w:t>
            </w:r>
            <w:r w:rsidRPr="002F6FEF">
              <w:rPr>
                <w:rFonts w:ascii="Arial Narrow" w:hAnsi="Arial Narrow"/>
                <w:sz w:val="22"/>
                <w:szCs w:val="22"/>
              </w:rPr>
              <w:t xml:space="preserve"> </w:t>
            </w:r>
            <w:r w:rsidRPr="00687521">
              <w:rPr>
                <w:rFonts w:ascii="Arial Narrow" w:hAnsi="Arial Narrow"/>
                <w:sz w:val="22"/>
                <w:szCs w:val="22"/>
                <w:lang w:val="en-US"/>
              </w:rPr>
              <w:t>Boutique</w:t>
            </w:r>
            <w:r w:rsidRPr="002F6FEF">
              <w:rPr>
                <w:rFonts w:ascii="Arial Narrow" w:hAnsi="Arial Narrow"/>
                <w:sz w:val="22"/>
                <w:szCs w:val="22"/>
              </w:rPr>
              <w:t xml:space="preserve"> </w:t>
            </w:r>
          </w:p>
        </w:tc>
        <w:tc>
          <w:tcPr>
            <w:tcW w:w="2268" w:type="dxa"/>
            <w:shd w:val="clear" w:color="auto" w:fill="C575B0"/>
            <w:hideMark/>
          </w:tcPr>
          <w:p w:rsidR="00AC1500" w:rsidRPr="002F6FEF"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u w:val="single"/>
              </w:rPr>
            </w:pPr>
            <w:r w:rsidRPr="00F112BA">
              <w:rPr>
                <w:rFonts w:ascii="Arial Narrow" w:hAnsi="Arial Narrow"/>
                <w:color w:val="auto"/>
                <w:u w:val="single"/>
              </w:rPr>
              <w:t>Готелі Тбілісі 4****стандарт:</w:t>
            </w:r>
          </w:p>
          <w:p w:rsidR="00AC1500" w:rsidRPr="00DA5D0C" w:rsidRDefault="00AC1500" w:rsidP="0080345B">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687521">
              <w:rPr>
                <w:rFonts w:ascii="Arial Narrow" w:eastAsia="Calibri" w:hAnsi="Arial Narrow"/>
                <w:sz w:val="22"/>
                <w:szCs w:val="22"/>
                <w:lang w:val="en-US" w:eastAsia="en-US"/>
              </w:rPr>
              <w:t>Wine</w:t>
            </w:r>
            <w:r w:rsidRPr="002F6FEF">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Palace</w:t>
            </w:r>
            <w:r w:rsidRPr="00D07FBB">
              <w:rPr>
                <w:rFonts w:ascii="Arial Narrow" w:eastAsia="Calibri" w:hAnsi="Arial Narrow"/>
                <w:sz w:val="22"/>
                <w:szCs w:val="22"/>
                <w:lang w:eastAsia="en-US"/>
              </w:rPr>
              <w:t xml:space="preserve"> </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Just</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inn</w:t>
            </w:r>
            <w:r w:rsidRPr="00D07FBB">
              <w:rPr>
                <w:rFonts w:ascii="Arial Narrow" w:eastAsia="Calibri" w:hAnsi="Arial Narrow"/>
                <w:sz w:val="22"/>
                <w:szCs w:val="22"/>
                <w:lang w:eastAsia="en-US"/>
              </w:rPr>
              <w:t xml:space="preserve"> </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Tbilisi</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Inn</w:t>
            </w:r>
            <w:r w:rsidRPr="00D07FBB">
              <w:rPr>
                <w:rFonts w:ascii="Arial Narrow" w:eastAsia="Calibri" w:hAnsi="Arial Narrow"/>
                <w:sz w:val="22"/>
                <w:szCs w:val="22"/>
                <w:lang w:eastAsia="en-US"/>
              </w:rPr>
              <w:t xml:space="preserve"> </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City</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inn</w:t>
            </w:r>
            <w:r w:rsidRPr="00D07FBB">
              <w:rPr>
                <w:rFonts w:ascii="Arial Narrow" w:eastAsia="Calibri" w:hAnsi="Arial Narrow"/>
                <w:sz w:val="22"/>
                <w:szCs w:val="22"/>
                <w:lang w:eastAsia="en-US"/>
              </w:rPr>
              <w:t xml:space="preserve"> </w:t>
            </w:r>
            <w:r w:rsidRPr="00DA5D0C">
              <w:rPr>
                <w:rFonts w:ascii="Arial Narrow" w:eastAsia="Calibri" w:hAnsi="Arial Narrow"/>
                <w:sz w:val="22"/>
                <w:szCs w:val="22"/>
                <w:lang w:eastAsia="en-US"/>
              </w:rPr>
              <w:t xml:space="preserve">/ </w:t>
            </w:r>
            <w:r w:rsidRPr="00687521">
              <w:rPr>
                <w:rFonts w:ascii="Arial Narrow" w:eastAsia="Calibri" w:hAnsi="Arial Narrow"/>
                <w:sz w:val="22"/>
                <w:szCs w:val="22"/>
                <w:lang w:val="en-US" w:eastAsia="en-US"/>
              </w:rPr>
              <w:t>Magnolia</w:t>
            </w:r>
            <w:r w:rsidRPr="00D07FBB">
              <w:rPr>
                <w:rFonts w:ascii="Arial Narrow" w:eastAsia="Calibri" w:hAnsi="Arial Narrow"/>
                <w:sz w:val="22"/>
                <w:szCs w:val="22"/>
                <w:lang w:eastAsia="en-US"/>
              </w:rPr>
              <w:t xml:space="preserve"> </w:t>
            </w:r>
            <w:r w:rsidR="00F112BA" w:rsidRPr="00DA5D0C">
              <w:rPr>
                <w:rFonts w:ascii="Arial Narrow" w:eastAsia="Calibri" w:hAnsi="Arial Narrow"/>
                <w:sz w:val="22"/>
                <w:szCs w:val="22"/>
                <w:lang w:eastAsia="en-US"/>
              </w:rPr>
              <w:t xml:space="preserve">/ </w:t>
            </w:r>
            <w:proofErr w:type="spellStart"/>
            <w:r w:rsidR="00F112BA" w:rsidRPr="0096049B">
              <w:rPr>
                <w:rFonts w:ascii="Arial Narrow" w:eastAsia="Calibri" w:hAnsi="Arial Narrow"/>
                <w:sz w:val="22"/>
                <w:szCs w:val="22"/>
                <w:lang w:val="en-US"/>
              </w:rPr>
              <w:t>Reikartz</w:t>
            </w:r>
            <w:proofErr w:type="spellEnd"/>
            <w:r w:rsidR="00F112BA" w:rsidRPr="00DA5D0C">
              <w:rPr>
                <w:rFonts w:ascii="Arial Narrow" w:eastAsia="Calibri" w:hAnsi="Arial Narrow"/>
                <w:sz w:val="22"/>
                <w:szCs w:val="22"/>
              </w:rPr>
              <w:t xml:space="preserve"> </w:t>
            </w:r>
            <w:r w:rsidR="00F112BA" w:rsidRPr="0096049B">
              <w:rPr>
                <w:rFonts w:ascii="Arial Narrow" w:eastAsia="Calibri" w:hAnsi="Arial Narrow"/>
                <w:sz w:val="22"/>
                <w:szCs w:val="22"/>
                <w:lang w:val="en-US"/>
              </w:rPr>
              <w:t>King</w:t>
            </w:r>
            <w:r w:rsidR="00F112BA" w:rsidRPr="00DA5D0C">
              <w:rPr>
                <w:rFonts w:ascii="Arial Narrow" w:eastAsia="Calibri" w:hAnsi="Arial Narrow"/>
                <w:sz w:val="22"/>
                <w:szCs w:val="22"/>
              </w:rPr>
              <w:t xml:space="preserve"> </w:t>
            </w:r>
            <w:r w:rsidRPr="00DA5D0C">
              <w:rPr>
                <w:rFonts w:ascii="Arial Narrow" w:hAnsi="Arial Narrow"/>
                <w:b w:val="0"/>
                <w:sz w:val="22"/>
                <w:szCs w:val="22"/>
              </w:rPr>
              <w:br/>
            </w:r>
            <w:r w:rsidRPr="00DA5D0C">
              <w:rPr>
                <w:rFonts w:ascii="Arial Narrow" w:hAnsi="Arial Narrow"/>
                <w:color w:val="auto"/>
                <w:sz w:val="22"/>
                <w:szCs w:val="22"/>
                <w:u w:val="single"/>
              </w:rPr>
              <w:t>Готелі Батумі 4***:</w:t>
            </w:r>
          </w:p>
          <w:p w:rsidR="00AC1500" w:rsidRPr="00F112BA" w:rsidRDefault="00142716" w:rsidP="00142716">
            <w:pPr>
              <w:pStyle w:val="a6"/>
              <w:spacing w:after="0"/>
              <w:jc w:val="center"/>
              <w:cnfStyle w:val="100000000000" w:firstRow="1" w:lastRow="0" w:firstColumn="0" w:lastColumn="0" w:oddVBand="0" w:evenVBand="0" w:oddHBand="0" w:evenHBand="0" w:firstRowFirstColumn="0" w:firstRowLastColumn="0" w:lastRowFirstColumn="0" w:lastRowLastColumn="0"/>
              <w:rPr>
                <w:rFonts w:ascii="Arial Narrow" w:eastAsia="Calibri" w:hAnsi="Arial Narrow"/>
                <w:sz w:val="22"/>
                <w:szCs w:val="22"/>
                <w:lang w:val="en-US" w:eastAsia="en-US"/>
              </w:rPr>
            </w:pPr>
            <w:r w:rsidRPr="00687521">
              <w:rPr>
                <w:rFonts w:ascii="Arial Narrow" w:hAnsi="Arial Narrow"/>
                <w:lang w:val="en-US"/>
              </w:rPr>
              <w:t xml:space="preserve">Elegance </w:t>
            </w:r>
            <w:r w:rsidR="00AC1500" w:rsidRPr="00687521">
              <w:rPr>
                <w:rFonts w:ascii="Arial Narrow" w:eastAsia="Calibri" w:hAnsi="Arial Narrow"/>
                <w:sz w:val="22"/>
                <w:szCs w:val="22"/>
                <w:lang w:val="en-US" w:eastAsia="en-US"/>
              </w:rPr>
              <w:t xml:space="preserve">/ </w:t>
            </w:r>
            <w:proofErr w:type="spellStart"/>
            <w:r w:rsidR="00AC1500" w:rsidRPr="00687521">
              <w:rPr>
                <w:rFonts w:ascii="Arial Narrow" w:eastAsia="Calibri" w:hAnsi="Arial Narrow"/>
                <w:sz w:val="22"/>
                <w:szCs w:val="22"/>
                <w:lang w:val="en-US" w:eastAsia="en-US"/>
              </w:rPr>
              <w:t>Bel</w:t>
            </w:r>
            <w:proofErr w:type="spellEnd"/>
            <w:r w:rsidR="00AC1500" w:rsidRPr="00687521">
              <w:rPr>
                <w:rFonts w:ascii="Arial Narrow" w:eastAsia="Calibri" w:hAnsi="Arial Narrow"/>
                <w:sz w:val="22"/>
                <w:szCs w:val="22"/>
                <w:lang w:val="en-US" w:eastAsia="en-US"/>
              </w:rPr>
              <w:t xml:space="preserve"> Mare </w:t>
            </w:r>
            <w:r w:rsidR="00F112BA" w:rsidRPr="00F112BA">
              <w:rPr>
                <w:rFonts w:ascii="Arial Narrow" w:eastAsia="Calibri" w:hAnsi="Arial Narrow"/>
                <w:sz w:val="22"/>
                <w:szCs w:val="22"/>
                <w:lang w:val="en-US" w:eastAsia="en-US"/>
              </w:rPr>
              <w:br/>
            </w:r>
            <w:r w:rsidR="00F112BA" w:rsidRPr="00687521">
              <w:rPr>
                <w:rFonts w:ascii="Arial Narrow" w:eastAsia="Calibri" w:hAnsi="Arial Narrow"/>
                <w:sz w:val="22"/>
                <w:szCs w:val="22"/>
                <w:lang w:val="en-US" w:eastAsia="en-US"/>
              </w:rPr>
              <w:t>Era Palace</w:t>
            </w:r>
          </w:p>
        </w:tc>
        <w:tc>
          <w:tcPr>
            <w:tcW w:w="2126" w:type="dxa"/>
            <w:shd w:val="clear" w:color="auto" w:fill="C575B0"/>
          </w:tcPr>
          <w:p w:rsidR="00AC1500" w:rsidRPr="00DA5D0C"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r w:rsidRPr="00F112BA">
              <w:rPr>
                <w:rFonts w:ascii="Arial Narrow" w:hAnsi="Arial Narrow"/>
                <w:color w:val="auto"/>
                <w:u w:val="single"/>
              </w:rPr>
              <w:t>Готелі</w:t>
            </w:r>
            <w:r w:rsidRPr="00DA5D0C">
              <w:rPr>
                <w:rFonts w:ascii="Arial Narrow" w:hAnsi="Arial Narrow"/>
                <w:color w:val="auto"/>
                <w:u w:val="single"/>
                <w:lang w:val="en-US"/>
              </w:rPr>
              <w:t xml:space="preserve"> </w:t>
            </w:r>
            <w:r w:rsidRPr="00F112BA">
              <w:rPr>
                <w:rFonts w:ascii="Arial Narrow" w:hAnsi="Arial Narrow"/>
                <w:color w:val="auto"/>
                <w:u w:val="single"/>
              </w:rPr>
              <w:t xml:space="preserve">Тбілісі </w:t>
            </w:r>
            <w:r w:rsidRPr="00DA5D0C">
              <w:rPr>
                <w:rFonts w:ascii="Arial Narrow" w:hAnsi="Arial Narrow"/>
                <w:color w:val="auto"/>
                <w:u w:val="single"/>
                <w:lang w:val="en-US"/>
              </w:rPr>
              <w:t xml:space="preserve">: 4**** + : </w:t>
            </w:r>
            <w:r w:rsidRPr="00DA5D0C">
              <w:rPr>
                <w:rFonts w:ascii="Franklin Gothic Demi" w:hAnsi="Franklin Gothic Demi"/>
                <w:sz w:val="20"/>
                <w:szCs w:val="20"/>
                <w:lang w:val="en-US"/>
              </w:rPr>
              <w:br/>
            </w:r>
            <w:r w:rsidRPr="00DA5D0C">
              <w:rPr>
                <w:rFonts w:ascii="Arial Narrow" w:hAnsi="Arial Narrow"/>
                <w:lang w:val="en-US"/>
              </w:rPr>
              <w:t xml:space="preserve">ZP Palace/ </w:t>
            </w:r>
            <w:proofErr w:type="spellStart"/>
            <w:r w:rsidRPr="00687521">
              <w:rPr>
                <w:rFonts w:ascii="Arial Narrow" w:hAnsi="Arial Narrow"/>
                <w:lang w:val="en-US"/>
              </w:rPr>
              <w:t>Khohobi</w:t>
            </w:r>
            <w:proofErr w:type="spellEnd"/>
          </w:p>
          <w:p w:rsidR="00AC1500" w:rsidRPr="00687521" w:rsidRDefault="00AC1500" w:rsidP="0080345B">
            <w:pPr>
              <w:jc w:val="cente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proofErr w:type="spellStart"/>
            <w:r w:rsidRPr="00687521">
              <w:rPr>
                <w:rFonts w:ascii="Arial Narrow" w:hAnsi="Arial Narrow"/>
                <w:lang w:val="en-US"/>
              </w:rPr>
              <w:t>Amante</w:t>
            </w:r>
            <w:proofErr w:type="spellEnd"/>
            <w:r w:rsidRPr="00687521">
              <w:rPr>
                <w:rFonts w:ascii="Arial Narrow" w:hAnsi="Arial Narrow"/>
                <w:lang w:val="en-US"/>
              </w:rPr>
              <w:t xml:space="preserve"> </w:t>
            </w:r>
            <w:proofErr w:type="spellStart"/>
            <w:r w:rsidRPr="00687521">
              <w:rPr>
                <w:rFonts w:ascii="Arial Narrow" w:hAnsi="Arial Narrow"/>
                <w:lang w:val="en-US"/>
              </w:rPr>
              <w:t>Narikala</w:t>
            </w:r>
            <w:proofErr w:type="spellEnd"/>
          </w:p>
          <w:p w:rsidR="00AC1500" w:rsidRPr="00F112BA" w:rsidRDefault="00F112BA" w:rsidP="00F112BA">
            <w:pPr>
              <w:jc w:val="center"/>
              <w:cnfStyle w:val="100000000000" w:firstRow="1" w:lastRow="0" w:firstColumn="0" w:lastColumn="0" w:oddVBand="0" w:evenVBand="0" w:oddHBand="0" w:evenHBand="0" w:firstRowFirstColumn="0" w:firstRowLastColumn="0" w:lastRowFirstColumn="0" w:lastRowLastColumn="0"/>
              <w:rPr>
                <w:rFonts w:ascii="Arial Narrow" w:hAnsi="Arial Narrow"/>
                <w:lang w:val="en-US"/>
              </w:rPr>
            </w:pPr>
            <w:r w:rsidRPr="000C4EF3">
              <w:rPr>
                <w:rFonts w:ascii="Arial Narrow" w:eastAsia="Calibri" w:hAnsi="Arial Narrow"/>
                <w:lang w:val="en-US"/>
              </w:rPr>
              <w:t xml:space="preserve">Urban Boutique Hotel </w:t>
            </w:r>
            <w:r w:rsidR="00AC1500" w:rsidRPr="00687521">
              <w:rPr>
                <w:rFonts w:ascii="Arial Narrow" w:hAnsi="Arial Narrow"/>
                <w:lang w:val="en-US"/>
              </w:rPr>
              <w:br/>
            </w:r>
            <w:r w:rsidR="00AC1500" w:rsidRPr="00F112BA">
              <w:rPr>
                <w:rFonts w:ascii="Arial Narrow" w:hAnsi="Arial Narrow"/>
                <w:color w:val="auto"/>
                <w:u w:val="single"/>
              </w:rPr>
              <w:t>Готелі</w:t>
            </w:r>
            <w:r w:rsidR="00AC1500" w:rsidRPr="00F112BA">
              <w:rPr>
                <w:rFonts w:ascii="Arial Narrow" w:hAnsi="Arial Narrow"/>
                <w:color w:val="auto"/>
                <w:u w:val="single"/>
                <w:lang w:val="en-US"/>
              </w:rPr>
              <w:t xml:space="preserve"> </w:t>
            </w:r>
            <w:r w:rsidR="00AC1500" w:rsidRPr="00F112BA">
              <w:rPr>
                <w:rFonts w:ascii="Arial Narrow" w:hAnsi="Arial Narrow"/>
                <w:color w:val="auto"/>
                <w:u w:val="single"/>
              </w:rPr>
              <w:t xml:space="preserve">Батумі </w:t>
            </w:r>
            <w:r w:rsidR="00AC1500" w:rsidRPr="00F112BA">
              <w:rPr>
                <w:rFonts w:ascii="Arial Narrow" w:hAnsi="Arial Narrow"/>
                <w:color w:val="auto"/>
                <w:u w:val="single"/>
                <w:lang w:val="en-US"/>
              </w:rPr>
              <w:t>4****+:</w:t>
            </w:r>
            <w:r w:rsidR="00AC1500" w:rsidRPr="00687521">
              <w:rPr>
                <w:rFonts w:ascii="Arial Narrow" w:hAnsi="Arial Narrow"/>
                <w:u w:val="single"/>
                <w:lang w:val="en-US"/>
              </w:rPr>
              <w:br/>
            </w:r>
            <w:r w:rsidR="00AC1500" w:rsidRPr="00687521">
              <w:rPr>
                <w:lang w:val="en-US"/>
              </w:rPr>
              <w:t xml:space="preserve"> </w:t>
            </w:r>
            <w:r w:rsidR="00142716" w:rsidRPr="00687521">
              <w:rPr>
                <w:rFonts w:ascii="Arial Narrow" w:eastAsia="Calibri" w:hAnsi="Arial Narrow"/>
                <w:lang w:val="en-US"/>
              </w:rPr>
              <w:t xml:space="preserve">New Wave </w:t>
            </w:r>
            <w:r w:rsidR="00AC1500" w:rsidRPr="00687521">
              <w:rPr>
                <w:rFonts w:ascii="Arial Narrow" w:hAnsi="Arial Narrow"/>
                <w:lang w:val="en-US"/>
              </w:rPr>
              <w:t xml:space="preserve">/ Graphic </w:t>
            </w:r>
            <w:r w:rsidRPr="00687521">
              <w:rPr>
                <w:rFonts w:ascii="Arial Narrow" w:eastAsia="Calibri" w:hAnsi="Arial Narrow"/>
                <w:lang w:val="en-US"/>
              </w:rPr>
              <w:t>Tangerine</w:t>
            </w:r>
          </w:p>
        </w:tc>
      </w:tr>
      <w:tr w:rsidR="00687521" w:rsidRPr="002F0540" w:rsidTr="0068752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09" w:type="dxa"/>
            <w:hideMark/>
          </w:tcPr>
          <w:p w:rsidR="00AC1500" w:rsidRPr="00687521" w:rsidRDefault="00AC1500" w:rsidP="0080345B">
            <w:pPr>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proofErr w:type="spellStart"/>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Дабл</w:t>
            </w:r>
            <w:proofErr w:type="spellEnd"/>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 </w:t>
            </w:r>
          </w:p>
        </w:tc>
        <w:tc>
          <w:tcPr>
            <w:tcW w:w="2127" w:type="dxa"/>
          </w:tcPr>
          <w:p w:rsidR="00AC1500" w:rsidRPr="002F6FEF" w:rsidRDefault="002F6FEF" w:rsidP="00142716">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617</w:t>
            </w:r>
          </w:p>
        </w:tc>
        <w:tc>
          <w:tcPr>
            <w:tcW w:w="2126" w:type="dxa"/>
            <w:hideMark/>
          </w:tcPr>
          <w:p w:rsidR="00AC1500" w:rsidRPr="002F6FEF" w:rsidRDefault="002F6FEF"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635</w:t>
            </w:r>
          </w:p>
        </w:tc>
        <w:tc>
          <w:tcPr>
            <w:tcW w:w="2268" w:type="dxa"/>
            <w:hideMark/>
          </w:tcPr>
          <w:p w:rsidR="00AC1500" w:rsidRPr="00142716" w:rsidRDefault="00142716"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677</w:t>
            </w:r>
          </w:p>
        </w:tc>
        <w:tc>
          <w:tcPr>
            <w:tcW w:w="2126" w:type="dxa"/>
          </w:tcPr>
          <w:p w:rsidR="00AC1500" w:rsidRPr="00142716" w:rsidRDefault="00142716"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717</w:t>
            </w:r>
          </w:p>
        </w:tc>
      </w:tr>
      <w:tr w:rsidR="00687521" w:rsidRPr="002F0540" w:rsidTr="00687521">
        <w:trPr>
          <w:trHeight w:val="547"/>
        </w:trPr>
        <w:tc>
          <w:tcPr>
            <w:cnfStyle w:val="001000000000" w:firstRow="0" w:lastRow="0" w:firstColumn="1" w:lastColumn="0" w:oddVBand="0" w:evenVBand="0" w:oddHBand="0" w:evenHBand="0" w:firstRowFirstColumn="0" w:firstRowLastColumn="0" w:lastRowFirstColumn="0" w:lastRowLastColumn="0"/>
            <w:tcW w:w="1809" w:type="dxa"/>
            <w:hideMark/>
          </w:tcPr>
          <w:p w:rsidR="00AC1500" w:rsidRPr="00687521" w:rsidRDefault="00AC1500" w:rsidP="0080345B">
            <w:pPr>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proofErr w:type="spellStart"/>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Сингл</w:t>
            </w:r>
            <w:proofErr w:type="spellEnd"/>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 </w:t>
            </w:r>
          </w:p>
        </w:tc>
        <w:tc>
          <w:tcPr>
            <w:tcW w:w="2127" w:type="dxa"/>
          </w:tcPr>
          <w:p w:rsidR="00AC1500" w:rsidRPr="00142716"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777</w:t>
            </w:r>
          </w:p>
        </w:tc>
        <w:tc>
          <w:tcPr>
            <w:tcW w:w="2126" w:type="dxa"/>
            <w:hideMark/>
          </w:tcPr>
          <w:p w:rsidR="00AC1500" w:rsidRPr="00687521"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7 </w:t>
            </w:r>
            <w:r w:rsidR="00AC1500"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88</w:t>
            </w:r>
          </w:p>
        </w:tc>
        <w:tc>
          <w:tcPr>
            <w:tcW w:w="2268" w:type="dxa"/>
            <w:hideMark/>
          </w:tcPr>
          <w:p w:rsidR="00AC1500" w:rsidRPr="00687521"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8 </w:t>
            </w:r>
            <w:r w:rsidR="00AC1500"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55</w:t>
            </w:r>
          </w:p>
        </w:tc>
        <w:tc>
          <w:tcPr>
            <w:tcW w:w="2126" w:type="dxa"/>
          </w:tcPr>
          <w:p w:rsidR="00AC1500" w:rsidRPr="00142716" w:rsidRDefault="00142716" w:rsidP="0080345B">
            <w:pPr>
              <w:spacing w:after="192"/>
              <w:jc w:val="center"/>
              <w:cnfStyle w:val="000000000000" w:firstRow="0" w:lastRow="0" w:firstColumn="0" w:lastColumn="0" w:oddVBand="0" w:evenVBand="0" w:oddHBand="0"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955</w:t>
            </w:r>
          </w:p>
        </w:tc>
      </w:tr>
      <w:tr w:rsidR="00687521" w:rsidRPr="002F0540" w:rsidTr="00687521">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hideMark/>
          </w:tcPr>
          <w:p w:rsidR="00AC1500" w:rsidRPr="00687521" w:rsidRDefault="00AC1500" w:rsidP="0080345B">
            <w:pPr>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proofErr w:type="spellStart"/>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Трипл</w:t>
            </w:r>
            <w:proofErr w:type="spellEnd"/>
            <w:r w:rsidRPr="00687521">
              <w:rPr>
                <w:rFonts w:ascii="Arial Narrow" w:eastAsia="Times New Roman" w:hAnsi="Arial Narrow" w:cs="Times New Roman"/>
                <w:b w:val="0"/>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 </w:t>
            </w:r>
          </w:p>
        </w:tc>
        <w:tc>
          <w:tcPr>
            <w:tcW w:w="2127" w:type="dxa"/>
          </w:tcPr>
          <w:p w:rsidR="00AC1500" w:rsidRPr="00142716" w:rsidRDefault="00142716"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599</w:t>
            </w:r>
          </w:p>
        </w:tc>
        <w:tc>
          <w:tcPr>
            <w:tcW w:w="2126" w:type="dxa"/>
            <w:hideMark/>
          </w:tcPr>
          <w:p w:rsidR="00AC1500" w:rsidRPr="00142716" w:rsidRDefault="00AC1500" w:rsidP="00142716">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6 </w:t>
            </w:r>
            <w:r w:rsidR="00142716">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17</w:t>
            </w:r>
          </w:p>
        </w:tc>
        <w:tc>
          <w:tcPr>
            <w:tcW w:w="2268" w:type="dxa"/>
            <w:hideMark/>
          </w:tcPr>
          <w:p w:rsidR="00AC1500" w:rsidRPr="00E27855" w:rsidRDefault="00E27855" w:rsidP="00E27855">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6 </w:t>
            </w:r>
            <w:r w:rsidR="00AC1500" w:rsidRPr="00687521">
              <w:rPr>
                <w:rFonts w:ascii="Georgia" w:eastAsia="Times New Roman" w:hAnsi="Georgia" w:cs="Times New Roman"/>
                <w:bCs/>
                <w:color w:val="FF00FF"/>
                <w:sz w:val="32"/>
                <w:szCs w:val="32"/>
                <w:lang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 xml:space="preserve">3 </w:t>
            </w: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3</w:t>
            </w:r>
          </w:p>
        </w:tc>
        <w:tc>
          <w:tcPr>
            <w:tcW w:w="2126" w:type="dxa"/>
          </w:tcPr>
          <w:p w:rsidR="00AC1500" w:rsidRPr="00E27855" w:rsidRDefault="00E27855" w:rsidP="0080345B">
            <w:pPr>
              <w:spacing w:after="192"/>
              <w:jc w:val="center"/>
              <w:cnfStyle w:val="000000100000" w:firstRow="0" w:lastRow="0" w:firstColumn="0" w:lastColumn="0" w:oddVBand="0" w:evenVBand="0" w:oddHBand="1" w:evenHBand="0" w:firstRowFirstColumn="0" w:firstRowLastColumn="0" w:lastRowFirstColumn="0" w:lastRowLastColumn="0"/>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pPr>
            <w:r>
              <w:rPr>
                <w:rFonts w:ascii="Georgia" w:eastAsia="Times New Roman" w:hAnsi="Georgia" w:cs="Times New Roman"/>
                <w:bCs/>
                <w:color w:val="FF00FF"/>
                <w:sz w:val="32"/>
                <w:szCs w:val="32"/>
                <w:lang w:val="en-US" w:eastAsia="ru-RU"/>
                <w14:shadow w14:blurRad="63500" w14:dist="0" w14:dir="3600000" w14:sx="100000" w14:sy="100000" w14:kx="0" w14:ky="0" w14:algn="tl">
                  <w14:srgbClr w14:val="000000">
                    <w14:alpha w14:val="30000"/>
                  </w14:srgbClr>
                </w14:shadow>
                <w14:textOutline w14:w="9207" w14:cap="flat" w14:cmpd="sng" w14:algn="ctr">
                  <w14:solidFill>
                    <w14:srgbClr w14:val="FF00FF"/>
                  </w14:solidFill>
                  <w14:prstDash w14:val="solid"/>
                  <w14:round/>
                </w14:textOutline>
              </w:rPr>
              <w:t>688</w:t>
            </w:r>
          </w:p>
        </w:tc>
      </w:tr>
    </w:tbl>
    <w:p w:rsidR="00EB6181" w:rsidRDefault="00EB6181" w:rsidP="00EB6181">
      <w:pPr>
        <w:spacing w:after="0" w:line="240" w:lineRule="auto"/>
        <w:rPr>
          <w:rFonts w:ascii="Times New Roman" w:eastAsia="Times New Roman" w:hAnsi="Times New Roman"/>
          <w:sz w:val="24"/>
          <w:szCs w:val="24"/>
          <w:lang w:eastAsia="lv-LV"/>
        </w:rPr>
      </w:pPr>
    </w:p>
    <w:p w:rsidR="00AB6E0A" w:rsidRPr="00A84C81" w:rsidRDefault="00AB6E0A" w:rsidP="00EB6181">
      <w:pPr>
        <w:spacing w:after="0" w:line="240" w:lineRule="auto"/>
        <w:rPr>
          <w:rFonts w:ascii="Times New Roman" w:eastAsia="Times New Roman" w:hAnsi="Times New Roman"/>
          <w:sz w:val="24"/>
          <w:szCs w:val="24"/>
          <w:lang w:eastAsia="lv-LV"/>
        </w:rPr>
      </w:pPr>
    </w:p>
    <w:p w:rsidR="00EB6181" w:rsidRPr="001C1EFF" w:rsidRDefault="00EB6181" w:rsidP="00EB6181">
      <w:pPr>
        <w:spacing w:after="0" w:line="240" w:lineRule="auto"/>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sidRPr="001C1EFF">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У вартість туру входить:</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Зустріч та проводи в аеропорт під усі авіаперельоти без доплат (тільки у дати туру)</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Весь трансфер у період туру</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Проживання в обраному вами готелі в Тбілісі - 3 ночі та Батумі - 2 ночі</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Харчування: щодня сніданки в готелі</w:t>
      </w:r>
    </w:p>
    <w:p w:rsidR="001B28E8" w:rsidRPr="001B28E8" w:rsidRDefault="001B28E8" w:rsidP="00D01E81">
      <w:pPr>
        <w:numPr>
          <w:ilvl w:val="0"/>
          <w:numId w:val="4"/>
        </w:numPr>
        <w:spacing w:after="0" w:line="240" w:lineRule="auto"/>
        <w:rPr>
          <w:rFonts w:ascii="Arial Narrow" w:hAnsi="Arial Narrow"/>
          <w:color w:val="002060"/>
        </w:rPr>
      </w:pPr>
      <w:r w:rsidRPr="001B28E8">
        <w:rPr>
          <w:rFonts w:ascii="Arial Narrow" w:hAnsi="Arial Narrow"/>
          <w:color w:val="002060"/>
        </w:rPr>
        <w:t xml:space="preserve">Вартість вказаних у турі екскурсій </w:t>
      </w:r>
      <w:r w:rsidR="00D01E81" w:rsidRPr="00D01E81">
        <w:rPr>
          <w:rFonts w:ascii="Arial Narrow" w:hAnsi="Arial Narrow"/>
          <w:b/>
          <w:color w:val="002060"/>
        </w:rPr>
        <w:t>(Тбілісі – Мцхета – Винна Кахетія: Гомборі, Телаві, Цинандалі, Сігнахі – Батумі – Гірська Аджарія)</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Сервіси готелів (особливо у готелях підвищеної категорії)</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Обслуговування кваліфікованого гіда</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Вхідні квитки за маршрутом</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Відвідування будинку – музею Олександра Чавчавадзе у Кахетії</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Політ над Тбілісі (Парк </w:t>
      </w:r>
      <w:proofErr w:type="spellStart"/>
      <w:r w:rsidRPr="001B28E8">
        <w:rPr>
          <w:rFonts w:ascii="Arial Narrow" w:hAnsi="Arial Narrow"/>
          <w:color w:val="002060"/>
        </w:rPr>
        <w:t>Ріке</w:t>
      </w:r>
      <w:proofErr w:type="spellEnd"/>
      <w:r w:rsidRPr="001B28E8">
        <w:rPr>
          <w:rFonts w:ascii="Arial Narrow" w:hAnsi="Arial Narrow"/>
          <w:color w:val="002060"/>
        </w:rPr>
        <w:t xml:space="preserve"> – Нарікала )</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 xml:space="preserve">Дегустації вина та чачі + </w:t>
      </w:r>
      <w:proofErr w:type="spellStart"/>
      <w:r w:rsidRPr="001B28E8">
        <w:rPr>
          <w:rFonts w:ascii="Arial Narrow" w:hAnsi="Arial Narrow"/>
          <w:color w:val="002060"/>
        </w:rPr>
        <w:t>снеки</w:t>
      </w:r>
      <w:proofErr w:type="spellEnd"/>
      <w:r w:rsidRPr="001B28E8">
        <w:rPr>
          <w:rFonts w:ascii="Arial Narrow" w:hAnsi="Arial Narrow"/>
          <w:color w:val="002060"/>
        </w:rPr>
        <w:t xml:space="preserve">, у </w:t>
      </w:r>
      <w:r w:rsidR="00E5514D">
        <w:rPr>
          <w:rFonts w:ascii="Arial Narrow" w:hAnsi="Arial Narrow"/>
          <w:color w:val="002060"/>
        </w:rPr>
        <w:t xml:space="preserve">винному </w:t>
      </w:r>
      <w:proofErr w:type="spellStart"/>
      <w:r w:rsidR="00E5514D">
        <w:rPr>
          <w:rFonts w:ascii="Arial Narrow" w:hAnsi="Arial Narrow"/>
          <w:color w:val="002060"/>
        </w:rPr>
        <w:t>марані</w:t>
      </w:r>
      <w:proofErr w:type="spellEnd"/>
      <w:r w:rsidR="00E5514D">
        <w:rPr>
          <w:rFonts w:ascii="Arial Narrow" w:hAnsi="Arial Narrow"/>
          <w:color w:val="002060"/>
        </w:rPr>
        <w:t xml:space="preserve"> в </w:t>
      </w:r>
      <w:proofErr w:type="spellStart"/>
      <w:r w:rsidR="00E5514D">
        <w:rPr>
          <w:rFonts w:ascii="Arial Narrow" w:hAnsi="Arial Narrow"/>
          <w:color w:val="002060"/>
        </w:rPr>
        <w:t>Сігнахі</w:t>
      </w:r>
      <w:proofErr w:type="spellEnd"/>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Залізничні квитки Тбілісі - Батумі</w:t>
      </w:r>
    </w:p>
    <w:p w:rsidR="001B28E8" w:rsidRPr="001B28E8" w:rsidRDefault="001B28E8" w:rsidP="001B28E8">
      <w:pPr>
        <w:numPr>
          <w:ilvl w:val="0"/>
          <w:numId w:val="4"/>
        </w:numPr>
        <w:spacing w:after="0" w:line="240" w:lineRule="auto"/>
        <w:rPr>
          <w:rFonts w:ascii="Arial Narrow" w:hAnsi="Arial Narrow"/>
          <w:color w:val="002060"/>
        </w:rPr>
      </w:pPr>
      <w:r w:rsidRPr="001B28E8">
        <w:rPr>
          <w:rFonts w:ascii="Arial Narrow" w:hAnsi="Arial Narrow"/>
          <w:color w:val="002060"/>
        </w:rPr>
        <w:t>Подарунковий обід на день екскурсії Тбілісі + Мцхета</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Майстер-клас національних аджарських танців</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Найсмачніший обід у горах Аджарії з вином.</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Національне аджарське шоу на природі в горах Аджарії</w:t>
      </w:r>
    </w:p>
    <w:p w:rsidR="001B28E8" w:rsidRPr="001B28E8" w:rsidRDefault="001B28E8" w:rsidP="001B28E8">
      <w:pPr>
        <w:numPr>
          <w:ilvl w:val="0"/>
          <w:numId w:val="4"/>
        </w:numPr>
        <w:spacing w:after="0" w:line="240" w:lineRule="auto"/>
        <w:rPr>
          <w:rFonts w:ascii="Arial Narrow" w:hAnsi="Arial Narrow"/>
          <w:b/>
          <w:color w:val="0000FF"/>
          <w:lang w:bidi="en-US"/>
        </w:rPr>
      </w:pPr>
      <w:r w:rsidRPr="001B28E8">
        <w:rPr>
          <w:rFonts w:ascii="Arial Narrow" w:hAnsi="Arial Narrow"/>
          <w:b/>
          <w:color w:val="0000FF"/>
          <w:lang w:bidi="en-US"/>
        </w:rPr>
        <w:t>Фотосесія в горах у національних костюмах</w:t>
      </w:r>
    </w:p>
    <w:p w:rsidR="001B28E8" w:rsidRPr="000941F6" w:rsidRDefault="001B28E8" w:rsidP="001B28E8">
      <w:pPr>
        <w:pStyle w:val="aa"/>
        <w:spacing w:after="0"/>
        <w:ind w:left="360"/>
        <w:rPr>
          <w:rFonts w:ascii="Verdana" w:hAnsi="Verdana"/>
          <w:b/>
          <w:sz w:val="20"/>
          <w:szCs w:val="20"/>
        </w:rPr>
      </w:pPr>
      <w:r w:rsidRPr="000941F6">
        <w:rPr>
          <w:rFonts w:ascii="Verdana" w:hAnsi="Verdana"/>
          <w:b/>
          <w:sz w:val="20"/>
          <w:szCs w:val="20"/>
        </w:rPr>
        <w:t>________________________________________</w:t>
      </w:r>
    </w:p>
    <w:p w:rsidR="001B28E8" w:rsidRPr="001B28E8" w:rsidRDefault="001B28E8" w:rsidP="001B28E8">
      <w:pPr>
        <w:pStyle w:val="aa"/>
        <w:numPr>
          <w:ilvl w:val="0"/>
          <w:numId w:val="4"/>
        </w:numPr>
        <w:rPr>
          <w:rFonts w:ascii="Arial Narrow" w:eastAsiaTheme="minorHAnsi" w:hAnsi="Arial Narrow" w:cstheme="minorBidi"/>
          <w:color w:val="002060"/>
        </w:rPr>
      </w:pPr>
      <w:r w:rsidRPr="001B28E8">
        <w:rPr>
          <w:rFonts w:ascii="Arial Narrow" w:eastAsiaTheme="minorHAnsi" w:hAnsi="Arial Narrow" w:cstheme="minorBidi"/>
          <w:color w:val="002060"/>
        </w:rPr>
        <w:t>Ранковий груповий збір туристів з різних готелів</w:t>
      </w:r>
    </w:p>
    <w:p w:rsidR="001B28E8" w:rsidRPr="001B28E8" w:rsidRDefault="001B28E8" w:rsidP="001B28E8">
      <w:pPr>
        <w:pStyle w:val="aa"/>
        <w:numPr>
          <w:ilvl w:val="0"/>
          <w:numId w:val="4"/>
        </w:numPr>
        <w:rPr>
          <w:rFonts w:ascii="Arial Narrow" w:eastAsiaTheme="minorHAnsi" w:hAnsi="Arial Narrow" w:cstheme="minorBidi"/>
          <w:color w:val="002060"/>
        </w:rPr>
      </w:pPr>
      <w:r w:rsidRPr="001B28E8">
        <w:rPr>
          <w:rFonts w:ascii="Arial Narrow" w:eastAsiaTheme="minorHAnsi" w:hAnsi="Arial Narrow" w:cstheme="minorBidi"/>
          <w:color w:val="002060"/>
        </w:rPr>
        <w:t>Вечірнє групове розвезення туристів готелями</w:t>
      </w:r>
    </w:p>
    <w:p w:rsidR="00A519DD" w:rsidRDefault="00A519DD" w:rsidP="00A519DD">
      <w:pPr>
        <w:spacing w:after="0" w:line="240" w:lineRule="auto"/>
        <w:ind w:left="360"/>
        <w:rPr>
          <w:rFonts w:ascii="Arial Narrow" w:eastAsia="Times New Roman" w:hAnsi="Arial Narrow"/>
          <w:b/>
          <w:color w:val="FF0000"/>
          <w:lang w:eastAsia="lv-LV"/>
        </w:rPr>
      </w:pPr>
    </w:p>
    <w:p w:rsidR="00A519DD" w:rsidRPr="00A519DD" w:rsidRDefault="00A519DD" w:rsidP="00A519DD">
      <w:pPr>
        <w:spacing w:after="0"/>
        <w:contextualSpacing/>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sidRPr="00A519DD">
        <w:rPr>
          <w:rFonts w:ascii="Arial Narrow" w:eastAsia="Times New Roman" w:hAnsi="Arial Narrow" w:cs="Times New Roman"/>
          <w:b/>
          <w:bCs/>
          <w:i/>
          <w:iCs/>
          <w:caps/>
          <w:color w:val="FF00FF"/>
          <w:sz w:val="28"/>
          <w:szCs w:val="28"/>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Додаткові витрати:</w:t>
      </w:r>
    </w:p>
    <w:p w:rsidR="00A519DD" w:rsidRPr="001B28E8" w:rsidRDefault="00A519DD" w:rsidP="00A519DD">
      <w:pPr>
        <w:numPr>
          <w:ilvl w:val="0"/>
          <w:numId w:val="7"/>
        </w:numPr>
        <w:spacing w:after="0" w:line="240" w:lineRule="auto"/>
        <w:rPr>
          <w:rFonts w:ascii="Arial Narrow" w:hAnsi="Arial Narrow"/>
          <w:color w:val="002060"/>
        </w:rPr>
      </w:pPr>
      <w:r w:rsidRPr="001B28E8">
        <w:rPr>
          <w:rFonts w:ascii="Arial Narrow" w:hAnsi="Arial Narrow"/>
          <w:color w:val="002060"/>
        </w:rPr>
        <w:t>Авіа переліт</w:t>
      </w:r>
    </w:p>
    <w:p w:rsidR="00A519DD" w:rsidRPr="001B28E8" w:rsidRDefault="00A519DD" w:rsidP="00A519DD">
      <w:pPr>
        <w:numPr>
          <w:ilvl w:val="0"/>
          <w:numId w:val="7"/>
        </w:numPr>
        <w:spacing w:after="0" w:line="240" w:lineRule="auto"/>
        <w:rPr>
          <w:rFonts w:ascii="Arial Narrow" w:hAnsi="Arial Narrow"/>
          <w:color w:val="002060"/>
        </w:rPr>
      </w:pPr>
      <w:r w:rsidRPr="001B28E8">
        <w:rPr>
          <w:rFonts w:ascii="Arial Narrow" w:hAnsi="Arial Narrow"/>
          <w:color w:val="002060"/>
        </w:rPr>
        <w:t>Кишенькові витрати</w:t>
      </w:r>
    </w:p>
    <w:p w:rsidR="00A519DD" w:rsidRPr="001B28E8" w:rsidRDefault="00A519DD" w:rsidP="00A519DD">
      <w:pPr>
        <w:numPr>
          <w:ilvl w:val="0"/>
          <w:numId w:val="7"/>
        </w:numPr>
        <w:spacing w:after="0" w:line="240" w:lineRule="auto"/>
        <w:rPr>
          <w:rFonts w:ascii="Arial Narrow" w:hAnsi="Arial Narrow"/>
          <w:color w:val="002060"/>
        </w:rPr>
      </w:pPr>
      <w:r w:rsidRPr="001B28E8">
        <w:rPr>
          <w:rFonts w:ascii="Arial Narrow" w:hAnsi="Arial Narrow"/>
          <w:color w:val="002060"/>
        </w:rPr>
        <w:t>Чайові гідам та водіям</w:t>
      </w:r>
    </w:p>
    <w:p w:rsidR="00EB6181" w:rsidRPr="001C1EFF" w:rsidRDefault="00EB6181" w:rsidP="00EB6181">
      <w:pPr>
        <w:spacing w:after="0" w:line="240" w:lineRule="auto"/>
        <w:outlineLvl w:val="2"/>
        <w:rPr>
          <w:rFonts w:ascii="Century Gothic" w:eastAsia="Times New Roman" w:hAnsi="Century Gothic"/>
          <w:b/>
          <w:bCs/>
          <w:i/>
          <w:iCs/>
          <w:color w:val="CC0099"/>
          <w:lang w:eastAsia="lv-LV"/>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02481D" w:rsidRPr="001C1EFF" w:rsidRDefault="00EB6181" w:rsidP="001C1EFF">
      <w:pPr>
        <w:jc w:val="center"/>
        <w:rPr>
          <w:rFonts w:ascii="Arial Narrow" w:eastAsia="Times New Roman" w:hAnsi="Arial Narrow" w:cs="Times New Roman"/>
          <w:b/>
          <w:bCs/>
          <w:i/>
          <w:iCs/>
          <w:caps/>
          <w:color w:val="FF00FF"/>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pPr>
      <w:r w:rsidRPr="001C1EFF">
        <w:rPr>
          <w:rFonts w:ascii="Arial Narrow" w:eastAsia="Times New Roman" w:hAnsi="Arial Narrow" w:cs="Times New Roman"/>
          <w:b/>
          <w:bCs/>
          <w:i/>
          <w:iCs/>
          <w:caps/>
          <w:color w:val="FF00FF"/>
          <w:lang w:eastAsia="lv-LV"/>
          <w14:reflection w14:blurRad="12700" w14:stA="28000" w14:stPos="0" w14:endA="0" w14:endPos="45000" w14:dist="1003" w14:dir="5400000" w14:fadeDir="5400000" w14:sx="100000" w14:sy="-100000" w14:kx="0" w14:ky="0" w14:algn="bl"/>
          <w14:textOutline w14:w="4495" w14:cap="flat" w14:cmpd="sng" w14:algn="ctr">
            <w14:solidFill>
              <w14:srgbClr w14:val="0000FF"/>
            </w14:solidFill>
            <w14:prstDash w14:val="solid"/>
            <w14:round/>
          </w14:textOutline>
        </w:rPr>
        <w:t>УВАГА: Екскурсія по вечірньому Батумі можлива лише за хороших погодних умов</w:t>
      </w:r>
    </w:p>
    <w:p w:rsidR="001C1EFF" w:rsidRDefault="001C1EFF" w:rsidP="001C1EFF">
      <w:pPr>
        <w:pStyle w:val="a3"/>
        <w:rPr>
          <w:rStyle w:val="a5"/>
          <w:rFonts w:ascii="Arial Narrow" w:hAnsi="Arial Narrow"/>
          <w:color w:val="FF0000"/>
          <w:szCs w:val="24"/>
          <w:lang w:val="ru-RU"/>
        </w:rPr>
      </w:pPr>
      <w:r w:rsidRPr="00A61F83">
        <w:rPr>
          <w:rFonts w:ascii="Arial Narrow" w:hAnsi="Arial Narrow"/>
          <w:b/>
          <w:color w:val="FF0000"/>
          <w:lang w:val="ru-RU"/>
        </w:rPr>
        <w:t>Важлива інформація:</w:t>
      </w:r>
      <w:r w:rsidRPr="00A61F83">
        <w:rPr>
          <w:rStyle w:val="a5"/>
          <w:rFonts w:ascii="Arial Narrow" w:hAnsi="Arial Narrow"/>
          <w:color w:val="FF0000"/>
          <w:szCs w:val="24"/>
          <w:lang w:val="ru-RU"/>
        </w:rPr>
        <w:t xml:space="preserve"> </w:t>
      </w:r>
    </w:p>
    <w:p w:rsidR="00E5514D" w:rsidRPr="00DE646E" w:rsidRDefault="00E5514D" w:rsidP="00E5514D">
      <w:pPr>
        <w:pStyle w:val="aa"/>
        <w:numPr>
          <w:ilvl w:val="0"/>
          <w:numId w:val="6"/>
        </w:numPr>
        <w:spacing w:after="0" w:line="240" w:lineRule="auto"/>
        <w:jc w:val="both"/>
        <w:rPr>
          <w:rStyle w:val="a5"/>
          <w:rFonts w:ascii="Arial Narrow" w:hAnsi="Arial Narrow"/>
          <w:color w:val="FF0000"/>
          <w:highlight w:val="yellow"/>
        </w:rPr>
      </w:pPr>
      <w:r w:rsidRPr="00DE646E">
        <w:rPr>
          <w:rStyle w:val="a5"/>
          <w:rFonts w:ascii="Arial Narrow" w:hAnsi="Arial Narrow"/>
          <w:color w:val="FF0000"/>
          <w:highlight w:val="yellow"/>
        </w:rPr>
        <w:t>Екскурсії групові – до 16 осіб, а трансфери у цьому турі майже індивідуальні – до 6 осіб.</w:t>
      </w:r>
    </w:p>
    <w:p w:rsidR="00CC1EE5" w:rsidRDefault="001C1EFF" w:rsidP="001C1EFF">
      <w:pPr>
        <w:pStyle w:val="aa"/>
        <w:numPr>
          <w:ilvl w:val="0"/>
          <w:numId w:val="6"/>
        </w:numPr>
        <w:spacing w:after="0" w:line="240" w:lineRule="auto"/>
        <w:jc w:val="both"/>
        <w:rPr>
          <w:rStyle w:val="a5"/>
          <w:rFonts w:ascii="Arial Narrow" w:hAnsi="Arial Narrow"/>
          <w:color w:val="0000FF"/>
        </w:rPr>
      </w:pPr>
      <w:r w:rsidRPr="002E0708">
        <w:rPr>
          <w:rStyle w:val="a5"/>
          <w:rFonts w:ascii="Arial Narrow" w:hAnsi="Arial Narrow"/>
          <w:color w:val="0000FF"/>
        </w:rPr>
        <w:t>Звертаємо вашу увагу, що порядок екскурсій змінюватиметься залежно від дат вашої подорожі. Так як тур збірний, компанія несе за собою право міняти місцями екскурсійні дні.</w:t>
      </w:r>
    </w:p>
    <w:p w:rsidR="001C1EFF" w:rsidRDefault="001C1EFF" w:rsidP="00CC1EE5">
      <w:pPr>
        <w:pStyle w:val="aa"/>
        <w:spacing w:after="0" w:line="240" w:lineRule="auto"/>
        <w:ind w:left="360"/>
        <w:jc w:val="both"/>
        <w:rPr>
          <w:rStyle w:val="a5"/>
          <w:rFonts w:ascii="Arial Narrow" w:hAnsi="Arial Narrow"/>
          <w:color w:val="0000FF"/>
        </w:rPr>
      </w:pPr>
      <w:r w:rsidRPr="002E0708">
        <w:rPr>
          <w:rStyle w:val="a5"/>
          <w:rFonts w:ascii="Arial Narrow" w:hAnsi="Arial Narrow"/>
          <w:color w:val="0000FF"/>
        </w:rPr>
        <w:t>У цьому зміст програми залишається незмінним.</w:t>
      </w:r>
    </w:p>
    <w:p w:rsidR="001C1EFF" w:rsidRPr="00A61F83" w:rsidRDefault="001C1EFF" w:rsidP="001C1EFF">
      <w:pPr>
        <w:pStyle w:val="aa"/>
        <w:numPr>
          <w:ilvl w:val="0"/>
          <w:numId w:val="6"/>
        </w:numPr>
        <w:spacing w:after="0" w:line="240" w:lineRule="auto"/>
        <w:jc w:val="both"/>
        <w:rPr>
          <w:rStyle w:val="a5"/>
          <w:rFonts w:ascii="Arial Narrow" w:hAnsi="Arial Narrow"/>
          <w:color w:val="0000FF"/>
        </w:rPr>
      </w:pPr>
      <w:r w:rsidRPr="00A61F83">
        <w:rPr>
          <w:rStyle w:val="a5"/>
          <w:rFonts w:ascii="Arial Narrow" w:hAnsi="Arial Narrow"/>
          <w:color w:val="0000FF"/>
        </w:rPr>
        <w:t>Групові трансфери в турах включені подарунково, тому не можуть бути вираховані із вартості.</w:t>
      </w:r>
    </w:p>
    <w:p w:rsidR="001C1EFF" w:rsidRDefault="001C1EFF" w:rsidP="001C1EFF">
      <w:pPr>
        <w:pStyle w:val="aa"/>
        <w:numPr>
          <w:ilvl w:val="0"/>
          <w:numId w:val="5"/>
        </w:numPr>
        <w:spacing w:after="0" w:line="240" w:lineRule="auto"/>
        <w:rPr>
          <w:rStyle w:val="a5"/>
          <w:rFonts w:ascii="Arial Narrow" w:hAnsi="Arial Narrow"/>
          <w:color w:val="0000FF"/>
        </w:rPr>
      </w:pPr>
      <w:r>
        <w:rPr>
          <w:rStyle w:val="a5"/>
          <w:rFonts w:ascii="Arial Narrow" w:hAnsi="Arial Narrow"/>
          <w:color w:val="0000FF"/>
        </w:rPr>
        <w:t>Зміни в тривалості туру перераховуємо під запит.</w:t>
      </w:r>
    </w:p>
    <w:p w:rsidR="001C1EFF" w:rsidRPr="001C1EFF" w:rsidRDefault="001C1EFF" w:rsidP="001C1EFF">
      <w:pPr>
        <w:pStyle w:val="aa"/>
        <w:numPr>
          <w:ilvl w:val="0"/>
          <w:numId w:val="5"/>
        </w:numPr>
        <w:spacing w:after="0" w:line="240" w:lineRule="auto"/>
        <w:rPr>
          <w:rStyle w:val="a5"/>
          <w:rFonts w:ascii="Arial Narrow" w:hAnsi="Arial Narrow"/>
          <w:color w:val="0000FF"/>
        </w:rPr>
      </w:pPr>
      <w:r w:rsidRPr="001C1EFF">
        <w:rPr>
          <w:rFonts w:ascii="Arial Narrow" w:hAnsi="Arial Narrow"/>
          <w:b/>
          <w:bCs/>
          <w:color w:val="0000FF"/>
        </w:rPr>
        <w:t>Час обіду не повинен перевищувати години.</w:t>
      </w:r>
    </w:p>
    <w:p w:rsidR="001C1EFF" w:rsidRPr="00963E78" w:rsidRDefault="001C1EFF" w:rsidP="001C1EFF">
      <w:pPr>
        <w:tabs>
          <w:tab w:val="left" w:pos="1305"/>
        </w:tabs>
        <w:rPr>
          <w:rFonts w:ascii="Verdana" w:hAnsi="Verdana"/>
          <w:b/>
        </w:rPr>
      </w:pPr>
      <w:r>
        <w:rPr>
          <w:rFonts w:ascii="Verdana" w:hAnsi="Verdana"/>
        </w:rPr>
        <w:t xml:space="preserve">  </w:t>
      </w:r>
      <w:r w:rsidRPr="00963E78">
        <w:rPr>
          <w:rFonts w:ascii="Verdana" w:hAnsi="Verdana"/>
          <w:b/>
          <w:color w:val="0000FF"/>
        </w:rPr>
        <w:t>____________________________________________________________</w:t>
      </w:r>
    </w:p>
    <w:p w:rsidR="001C1EFF" w:rsidRPr="0006696D" w:rsidRDefault="001C1EFF" w:rsidP="001C1EFF">
      <w:pPr>
        <w:pStyle w:val="aa"/>
        <w:numPr>
          <w:ilvl w:val="0"/>
          <w:numId w:val="5"/>
        </w:numPr>
        <w:tabs>
          <w:tab w:val="left" w:pos="1305"/>
        </w:tabs>
        <w:rPr>
          <w:rFonts w:ascii="Arial Narrow" w:hAnsi="Arial Narrow"/>
          <w:b/>
          <w:sz w:val="20"/>
          <w:szCs w:val="20"/>
        </w:rPr>
      </w:pPr>
      <w:r w:rsidRPr="0006696D">
        <w:rPr>
          <w:rFonts w:ascii="Arial Narrow" w:hAnsi="Arial Narrow"/>
          <w:b/>
          <w:bCs/>
          <w:color w:val="0000FF"/>
        </w:rPr>
        <w:t xml:space="preserve">Групові трансфери здійснюються лише у гарантовані дні заїздів: </w:t>
      </w:r>
      <w:r w:rsidRPr="0006696D">
        <w:rPr>
          <w:rFonts w:ascii="Arial Narrow" w:hAnsi="Arial Narrow"/>
          <w:b/>
          <w:bCs/>
          <w:color w:val="0000FF"/>
        </w:rPr>
        <w:br/>
        <w:t xml:space="preserve">у день заїзду: з 10:00(ранок) до 4:00(ранок) наступного дня (наприклад: з 10:00 у </w:t>
      </w:r>
      <w:r w:rsidR="005F4F69">
        <w:rPr>
          <w:rFonts w:ascii="Arial Narrow" w:hAnsi="Arial Narrow"/>
          <w:b/>
          <w:bCs/>
          <w:color w:val="0000FF"/>
        </w:rPr>
        <w:t xml:space="preserve">неділю до 04:00 у понеділок) </w:t>
      </w:r>
      <w:r w:rsidRPr="0006696D">
        <w:rPr>
          <w:rFonts w:ascii="Arial Narrow" w:hAnsi="Arial Narrow"/>
          <w:b/>
          <w:bCs/>
          <w:color w:val="0000FF"/>
        </w:rPr>
        <w:br/>
        <w:t xml:space="preserve">у день виїзду: до 22:30 </w:t>
      </w:r>
      <w:r w:rsidRPr="0006696D">
        <w:rPr>
          <w:rFonts w:ascii="Arial Narrow" w:hAnsi="Arial Narrow"/>
          <w:b/>
          <w:bCs/>
          <w:color w:val="0000FF"/>
        </w:rPr>
        <w:br/>
        <w:t>Перенесення трансферу другого дня оплачується додатково!</w:t>
      </w:r>
      <w:r w:rsidRPr="0006696D">
        <w:rPr>
          <w:rStyle w:val="a5"/>
          <w:rFonts w:ascii="Arial Narrow" w:hAnsi="Arial Narrow"/>
          <w:b w:val="0"/>
          <w:color w:val="17365D" w:themeColor="text2" w:themeShade="BF"/>
          <w:sz w:val="20"/>
          <w:szCs w:val="20"/>
        </w:rPr>
        <w:t xml:space="preserve"> </w:t>
      </w:r>
      <w:r w:rsidRPr="0006696D">
        <w:rPr>
          <w:rFonts w:ascii="Arial Narrow" w:eastAsia="Times New Roman" w:hAnsi="Arial Narrow"/>
          <w:b/>
          <w:color w:val="002060"/>
          <w:sz w:val="20"/>
          <w:szCs w:val="20"/>
          <w:lang w:bidi="en-US"/>
        </w:rPr>
        <w:br/>
      </w:r>
    </w:p>
    <w:p w:rsidR="001C1EFF" w:rsidRPr="0006696D" w:rsidRDefault="001C1EFF" w:rsidP="001C1EFF">
      <w:pPr>
        <w:pStyle w:val="aa"/>
        <w:tabs>
          <w:tab w:val="left" w:pos="1305"/>
        </w:tabs>
        <w:ind w:left="360"/>
        <w:rPr>
          <w:rFonts w:ascii="Arial Narrow" w:hAnsi="Arial Narrow"/>
          <w:sz w:val="20"/>
          <w:szCs w:val="20"/>
        </w:rPr>
      </w:pPr>
    </w:p>
    <w:p w:rsidR="001C1EFF" w:rsidRPr="00027F70" w:rsidRDefault="001C1EFF" w:rsidP="001C1EFF">
      <w:pPr>
        <w:tabs>
          <w:tab w:val="left" w:pos="4605"/>
        </w:tabs>
        <w:rPr>
          <w:rFonts w:ascii="Comic Sans MS" w:eastAsia="Times New Roman" w:hAnsi="Comic Sans MS"/>
          <w:sz w:val="52"/>
          <w:szCs w:val="52"/>
          <w:lang w:bidi="en-US"/>
        </w:rPr>
      </w:pPr>
    </w:p>
    <w:p w:rsidR="00EB6181" w:rsidRPr="001C1EFF" w:rsidRDefault="00EB6181" w:rsidP="001C1EFF">
      <w:pPr>
        <w:tabs>
          <w:tab w:val="left" w:pos="1440"/>
        </w:tabs>
        <w:rPr>
          <w:rFonts w:ascii="Comic Sans MS" w:hAnsi="Comic Sans MS"/>
          <w:sz w:val="32"/>
          <w:szCs w:val="32"/>
        </w:rPr>
      </w:pPr>
    </w:p>
    <w:sectPr w:rsidR="00EB6181" w:rsidRPr="001C1EFF" w:rsidSect="002B4793">
      <w:pgSz w:w="11906" w:h="16838"/>
      <w:pgMar w:top="1134" w:right="566"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panose1 w:val="02010803020104030203"/>
    <w:charset w:val="B1"/>
    <w:family w:val="auto"/>
    <w:pitch w:val="variable"/>
    <w:sig w:usb0="00000801" w:usb1="00000000" w:usb2="00000000" w:usb3="00000000" w:csb0="0000002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40000013"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BD10253_"/>
        <o:lock v:ext="edit" cropping="t"/>
      </v:shape>
    </w:pict>
  </w:numPicBullet>
  <w:numPicBullet w:numPicBulletId="1">
    <w:pict>
      <v:shape id="_x0000_i1030" type="#_x0000_t75" style="width:192pt;height:192pt" o:bullet="t">
        <v:imagedata r:id="rId2" o:title="Georgia1"/>
      </v:shape>
    </w:pict>
  </w:numPicBullet>
  <w:numPicBullet w:numPicBulletId="2">
    <w:pict>
      <v:shape id="_x0000_i1031" type="#_x0000_t75" style="width:25.8pt;height:25.8pt" o:bullet="t">
        <v:imagedata r:id="rId3" o:title="29206195-Флаг-Грузии-круглый-значок-глянцевый"/>
      </v:shape>
    </w:pict>
  </w:numPicBullet>
  <w:abstractNum w:abstractNumId="0">
    <w:nsid w:val="043C2306"/>
    <w:multiLevelType w:val="hybridMultilevel"/>
    <w:tmpl w:val="6550352C"/>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21C6E"/>
    <w:multiLevelType w:val="hybridMultilevel"/>
    <w:tmpl w:val="735C292C"/>
    <w:lvl w:ilvl="0" w:tplc="C248B7F0">
      <w:start w:val="1"/>
      <w:numFmt w:val="bullet"/>
      <w:lvlText w:val=""/>
      <w:lvlPicBulletId w:val="0"/>
      <w:lvlJc w:val="left"/>
      <w:pPr>
        <w:ind w:left="360" w:hanging="360"/>
      </w:pPr>
      <w:rPr>
        <w:rFonts w:ascii="Symbol" w:hAnsi="Symbol" w:cs="Aharoni"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27240A"/>
    <w:multiLevelType w:val="hybridMultilevel"/>
    <w:tmpl w:val="73E0F2FC"/>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8986018"/>
    <w:multiLevelType w:val="hybridMultilevel"/>
    <w:tmpl w:val="EBB062A4"/>
    <w:lvl w:ilvl="0" w:tplc="98A8EC52">
      <w:start w:val="1"/>
      <w:numFmt w:val="bullet"/>
      <w:lvlText w:val=""/>
      <w:lvlPicBulletId w:val="2"/>
      <w:lvlJc w:val="left"/>
      <w:pPr>
        <w:ind w:left="360" w:hanging="360"/>
      </w:pPr>
      <w:rPr>
        <w:rFonts w:ascii="Symbol" w:hAnsi="Symbol" w:hint="default"/>
        <w:b/>
        <w:caps w:val="0"/>
        <w:smallCaps w:val="0"/>
        <w:color w:val="auto"/>
        <w:spacing w:val="0"/>
        <w:sz w:val="28"/>
        <w:szCs w:val="28"/>
        <w:lang w:val="ru-RU"/>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5270" w14:cap="flat" w14:cmpd="sng" w14:algn="ctr">
          <w14:solidFill>
            <w14:schemeClr w14:val="accent1">
              <w14:shade w14:val="88000"/>
              <w14:satMod w14:val="110000"/>
            </w14:schemeClr>
          </w14:solidFill>
          <w14:prstDash w14:val="solid"/>
          <w14:round/>
        </w14:textOutline>
        <w14:props3d w14:extrusionH="0" w14:contourW="0" w14:prstMaterial="none"/>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4">
    <w:nsid w:val="45410DBE"/>
    <w:multiLevelType w:val="hybridMultilevel"/>
    <w:tmpl w:val="C5F8729C"/>
    <w:lvl w:ilvl="0" w:tplc="CF1C1D64">
      <w:start w:val="1"/>
      <w:numFmt w:val="bullet"/>
      <w:lvlText w:val=""/>
      <w:lvlPicBulletId w:val="1"/>
      <w:lvlJc w:val="left"/>
      <w:pPr>
        <w:tabs>
          <w:tab w:val="num" w:pos="360"/>
        </w:tabs>
        <w:ind w:left="360" w:hanging="360"/>
      </w:pPr>
      <w:rPr>
        <w:rFonts w:ascii="Symbol" w:hAnsi="Symbol" w:hint="default"/>
        <w:color w:val="auto"/>
        <w:sz w:val="28"/>
        <w:szCs w:val="28"/>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
    <w:nsid w:val="57E37A42"/>
    <w:multiLevelType w:val="hybridMultilevel"/>
    <w:tmpl w:val="19AEAB6C"/>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1BE0F59"/>
    <w:multiLevelType w:val="hybridMultilevel"/>
    <w:tmpl w:val="2ED40B16"/>
    <w:lvl w:ilvl="0" w:tplc="CF1C1D64">
      <w:start w:val="1"/>
      <w:numFmt w:val="bullet"/>
      <w:lvlText w:val=""/>
      <w:lvlPicBulletId w:val="1"/>
      <w:lvlJc w:val="left"/>
      <w:pPr>
        <w:ind w:left="360" w:hanging="360"/>
      </w:pPr>
      <w:rPr>
        <w:rFonts w:ascii="Symbol" w:hAnsi="Symbol" w:hint="default"/>
        <w:color w:val="auto"/>
        <w:sz w:val="28"/>
        <w:szCs w:val="28"/>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
    <w:nsid w:val="69675C29"/>
    <w:multiLevelType w:val="hybridMultilevel"/>
    <w:tmpl w:val="4F90CC46"/>
    <w:lvl w:ilvl="0" w:tplc="CF1C1D64">
      <w:start w:val="1"/>
      <w:numFmt w:val="bullet"/>
      <w:lvlText w:val=""/>
      <w:lvlPicBulletId w:val="1"/>
      <w:lvlJc w:val="left"/>
      <w:pPr>
        <w:ind w:left="36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7"/>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DE9"/>
    <w:rsid w:val="0002481D"/>
    <w:rsid w:val="00036CFE"/>
    <w:rsid w:val="00042718"/>
    <w:rsid w:val="00066CB4"/>
    <w:rsid w:val="00073416"/>
    <w:rsid w:val="000A5E08"/>
    <w:rsid w:val="000D144A"/>
    <w:rsid w:val="00134771"/>
    <w:rsid w:val="00142716"/>
    <w:rsid w:val="001B28E8"/>
    <w:rsid w:val="001B5477"/>
    <w:rsid w:val="001C1EFF"/>
    <w:rsid w:val="001D0E08"/>
    <w:rsid w:val="00247A47"/>
    <w:rsid w:val="0025433F"/>
    <w:rsid w:val="00271719"/>
    <w:rsid w:val="00276813"/>
    <w:rsid w:val="002A4D36"/>
    <w:rsid w:val="002B4793"/>
    <w:rsid w:val="002C780B"/>
    <w:rsid w:val="002D7809"/>
    <w:rsid w:val="002F6FEF"/>
    <w:rsid w:val="003120AB"/>
    <w:rsid w:val="0034191C"/>
    <w:rsid w:val="0037517F"/>
    <w:rsid w:val="003A52B3"/>
    <w:rsid w:val="003B314E"/>
    <w:rsid w:val="003F141A"/>
    <w:rsid w:val="004246EB"/>
    <w:rsid w:val="00487660"/>
    <w:rsid w:val="004B6DE9"/>
    <w:rsid w:val="005130CF"/>
    <w:rsid w:val="00571B02"/>
    <w:rsid w:val="005930DD"/>
    <w:rsid w:val="005C4735"/>
    <w:rsid w:val="005F4F69"/>
    <w:rsid w:val="00637511"/>
    <w:rsid w:val="006571C7"/>
    <w:rsid w:val="00687521"/>
    <w:rsid w:val="0073783B"/>
    <w:rsid w:val="00750E7C"/>
    <w:rsid w:val="007B1852"/>
    <w:rsid w:val="007F0DCF"/>
    <w:rsid w:val="007F733D"/>
    <w:rsid w:val="0080231C"/>
    <w:rsid w:val="008B7921"/>
    <w:rsid w:val="008D7837"/>
    <w:rsid w:val="0096292E"/>
    <w:rsid w:val="00963E30"/>
    <w:rsid w:val="009774D5"/>
    <w:rsid w:val="009A7A67"/>
    <w:rsid w:val="009E23C8"/>
    <w:rsid w:val="009F2D8B"/>
    <w:rsid w:val="009F2F99"/>
    <w:rsid w:val="00A07D43"/>
    <w:rsid w:val="00A50705"/>
    <w:rsid w:val="00A519DD"/>
    <w:rsid w:val="00AB6E0A"/>
    <w:rsid w:val="00AC1500"/>
    <w:rsid w:val="00B207EC"/>
    <w:rsid w:val="00BA4D9C"/>
    <w:rsid w:val="00BB4987"/>
    <w:rsid w:val="00C14AE3"/>
    <w:rsid w:val="00C1514A"/>
    <w:rsid w:val="00C30E1C"/>
    <w:rsid w:val="00C5334B"/>
    <w:rsid w:val="00CC140F"/>
    <w:rsid w:val="00CC1EE5"/>
    <w:rsid w:val="00CD1E07"/>
    <w:rsid w:val="00D01E81"/>
    <w:rsid w:val="00D07FBB"/>
    <w:rsid w:val="00D61D07"/>
    <w:rsid w:val="00D61FBF"/>
    <w:rsid w:val="00D81C67"/>
    <w:rsid w:val="00D8628E"/>
    <w:rsid w:val="00DA5D0C"/>
    <w:rsid w:val="00DB7252"/>
    <w:rsid w:val="00DC6062"/>
    <w:rsid w:val="00E122F4"/>
    <w:rsid w:val="00E13F13"/>
    <w:rsid w:val="00E25820"/>
    <w:rsid w:val="00E27855"/>
    <w:rsid w:val="00E51096"/>
    <w:rsid w:val="00E5514D"/>
    <w:rsid w:val="00EB6181"/>
    <w:rsid w:val="00EC7EEB"/>
    <w:rsid w:val="00EE2070"/>
    <w:rsid w:val="00F112BA"/>
    <w:rsid w:val="00F263CC"/>
    <w:rsid w:val="00FC0E57"/>
    <w:rsid w:val="00FC2474"/>
    <w:rsid w:val="00FD0C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597C4-C196-45C5-94E0-EA6818774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6DE9"/>
  </w:style>
  <w:style w:type="paragraph" w:styleId="3">
    <w:name w:val="heading 3"/>
    <w:basedOn w:val="a"/>
    <w:link w:val="30"/>
    <w:qFormat/>
    <w:rsid w:val="00C30E1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B6DE9"/>
    <w:pPr>
      <w:spacing w:after="0" w:line="240" w:lineRule="auto"/>
    </w:pPr>
    <w:rPr>
      <w:rFonts w:ascii="Cambria" w:eastAsia="Times New Roman" w:hAnsi="Cambria" w:cs="Times New Roman"/>
      <w:lang w:bidi="en-US"/>
    </w:rPr>
  </w:style>
  <w:style w:type="character" w:styleId="a5">
    <w:name w:val="Strong"/>
    <w:uiPriority w:val="22"/>
    <w:qFormat/>
    <w:rsid w:val="004B6DE9"/>
    <w:rPr>
      <w:b/>
      <w:bCs/>
    </w:rPr>
  </w:style>
  <w:style w:type="paragraph" w:styleId="a6">
    <w:name w:val="Normal (Web)"/>
    <w:basedOn w:val="a"/>
    <w:rsid w:val="004B6DE9"/>
    <w:pPr>
      <w:spacing w:after="192" w:line="240" w:lineRule="auto"/>
    </w:pPr>
    <w:rPr>
      <w:rFonts w:ascii="Times New Roman" w:eastAsia="Times New Roman" w:hAnsi="Times New Roman" w:cs="Times New Roman"/>
      <w:sz w:val="24"/>
      <w:szCs w:val="24"/>
      <w:lang w:eastAsia="ru-RU"/>
    </w:rPr>
  </w:style>
  <w:style w:type="table" w:styleId="3-6">
    <w:name w:val="Medium Grid 3 Accent 6"/>
    <w:basedOn w:val="a1"/>
    <w:uiPriority w:val="69"/>
    <w:rsid w:val="004B6DE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a7">
    <w:name w:val="Emphasis"/>
    <w:qFormat/>
    <w:rsid w:val="00EB6181"/>
    <w:rPr>
      <w:i/>
      <w:iCs/>
    </w:rPr>
  </w:style>
  <w:style w:type="table" w:styleId="-1">
    <w:name w:val="Dark List Accent 1"/>
    <w:basedOn w:val="a1"/>
    <w:uiPriority w:val="70"/>
    <w:rsid w:val="00EB618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6">
    <w:name w:val="Colorful List Accent 6"/>
    <w:basedOn w:val="a1"/>
    <w:uiPriority w:val="72"/>
    <w:rsid w:val="007F733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8">
    <w:name w:val="Balloon Text"/>
    <w:basedOn w:val="a"/>
    <w:link w:val="a9"/>
    <w:uiPriority w:val="99"/>
    <w:semiHidden/>
    <w:unhideWhenUsed/>
    <w:rsid w:val="002B47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4793"/>
    <w:rPr>
      <w:rFonts w:ascii="Tahoma" w:hAnsi="Tahoma" w:cs="Tahoma"/>
      <w:sz w:val="16"/>
      <w:szCs w:val="16"/>
    </w:rPr>
  </w:style>
  <w:style w:type="paragraph" w:styleId="aa">
    <w:name w:val="List Paragraph"/>
    <w:basedOn w:val="a"/>
    <w:uiPriority w:val="34"/>
    <w:qFormat/>
    <w:rsid w:val="001C1EFF"/>
    <w:pPr>
      <w:ind w:left="720"/>
      <w:contextualSpacing/>
    </w:pPr>
    <w:rPr>
      <w:rFonts w:ascii="Calibri" w:eastAsia="Calibri" w:hAnsi="Calibri" w:cs="Times New Roman"/>
    </w:rPr>
  </w:style>
  <w:style w:type="character" w:customStyle="1" w:styleId="a4">
    <w:name w:val="Без интервала Знак"/>
    <w:basedOn w:val="a0"/>
    <w:link w:val="a3"/>
    <w:uiPriority w:val="1"/>
    <w:rsid w:val="00637511"/>
    <w:rPr>
      <w:rFonts w:ascii="Cambria" w:eastAsia="Times New Roman" w:hAnsi="Cambria" w:cs="Times New Roman"/>
      <w:lang w:val="uk" w:bidi="en-US"/>
    </w:rPr>
  </w:style>
  <w:style w:type="character" w:customStyle="1" w:styleId="30">
    <w:name w:val="Заголовок 3 Знак"/>
    <w:basedOn w:val="a0"/>
    <w:link w:val="3"/>
    <w:rsid w:val="00C30E1C"/>
    <w:rPr>
      <w:rFonts w:ascii="Times New Roman" w:eastAsia="Times New Roman" w:hAnsi="Times New Roman" w:cs="Times New Roman"/>
      <w:b/>
      <w:bCs/>
      <w:sz w:val="27"/>
      <w:szCs w:val="27"/>
      <w:lang w:val="uk" w:eastAsia="ru-RU"/>
    </w:rPr>
  </w:style>
  <w:style w:type="table" w:styleId="1-2">
    <w:name w:val="Medium Grid 1 Accent 2"/>
    <w:basedOn w:val="a1"/>
    <w:uiPriority w:val="67"/>
    <w:rsid w:val="00AC15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5">
    <w:name w:val="Dark List Accent 5"/>
    <w:basedOn w:val="a1"/>
    <w:uiPriority w:val="70"/>
    <w:rsid w:val="0068752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267203">
      <w:bodyDiv w:val="1"/>
      <w:marLeft w:val="0"/>
      <w:marRight w:val="0"/>
      <w:marTop w:val="0"/>
      <w:marBottom w:val="0"/>
      <w:divBdr>
        <w:top w:val="none" w:sz="0" w:space="0" w:color="auto"/>
        <w:left w:val="none" w:sz="0" w:space="0" w:color="auto"/>
        <w:bottom w:val="none" w:sz="0" w:space="0" w:color="auto"/>
        <w:right w:val="none" w:sz="0" w:space="0" w:color="auto"/>
      </w:divBdr>
    </w:div>
    <w:div w:id="728726262">
      <w:bodyDiv w:val="1"/>
      <w:marLeft w:val="0"/>
      <w:marRight w:val="0"/>
      <w:marTop w:val="0"/>
      <w:marBottom w:val="0"/>
      <w:divBdr>
        <w:top w:val="none" w:sz="0" w:space="0" w:color="auto"/>
        <w:left w:val="none" w:sz="0" w:space="0" w:color="auto"/>
        <w:bottom w:val="none" w:sz="0" w:space="0" w:color="auto"/>
        <w:right w:val="none" w:sz="0" w:space="0" w:color="auto"/>
      </w:divBdr>
    </w:div>
    <w:div w:id="738795695">
      <w:bodyDiv w:val="1"/>
      <w:marLeft w:val="0"/>
      <w:marRight w:val="0"/>
      <w:marTop w:val="0"/>
      <w:marBottom w:val="0"/>
      <w:divBdr>
        <w:top w:val="none" w:sz="0" w:space="0" w:color="auto"/>
        <w:left w:val="none" w:sz="0" w:space="0" w:color="auto"/>
        <w:bottom w:val="none" w:sz="0" w:space="0" w:color="auto"/>
        <w:right w:val="none" w:sz="0" w:space="0" w:color="auto"/>
      </w:divBdr>
    </w:div>
    <w:div w:id="1132871364">
      <w:bodyDiv w:val="1"/>
      <w:marLeft w:val="0"/>
      <w:marRight w:val="0"/>
      <w:marTop w:val="0"/>
      <w:marBottom w:val="0"/>
      <w:divBdr>
        <w:top w:val="none" w:sz="0" w:space="0" w:color="auto"/>
        <w:left w:val="none" w:sz="0" w:space="0" w:color="auto"/>
        <w:bottom w:val="none" w:sz="0" w:space="0" w:color="auto"/>
        <w:right w:val="none" w:sz="0" w:space="0" w:color="auto"/>
      </w:divBdr>
    </w:div>
    <w:div w:id="175034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20.jpeg"/><Relationship Id="rId7" Type="http://schemas.openxmlformats.org/officeDocument/2006/relationships/image" Target="media/image6.png"/><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5.jpeg"/><Relationship Id="rId20"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5.jpeg"/><Relationship Id="rId11" Type="http://schemas.openxmlformats.org/officeDocument/2006/relationships/image" Target="media/image10.jpeg"/><Relationship Id="rId24" Type="http://schemas.openxmlformats.org/officeDocument/2006/relationships/fontTable" Target="fontTable.xml"/><Relationship Id="rId5" Type="http://schemas.openxmlformats.org/officeDocument/2006/relationships/image" Target="media/image4.jpeg"/><Relationship Id="rId15" Type="http://schemas.openxmlformats.org/officeDocument/2006/relationships/image" Target="media/image14.jpeg"/><Relationship Id="rId23" Type="http://schemas.openxmlformats.org/officeDocument/2006/relationships/image" Target="media/image22.png"/><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2193</Words>
  <Characters>12504</Characters>
  <Application>Microsoft Office Word</Application>
  <DocSecurity>0</DocSecurity>
  <Lines>104</Lines>
  <Paragraphs>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dc:creator>
  <cp:lastModifiedBy>YasyaP</cp:lastModifiedBy>
  <cp:revision>11</cp:revision>
  <dcterms:created xsi:type="dcterms:W3CDTF">2024-02-13T18:35:00Z</dcterms:created>
  <dcterms:modified xsi:type="dcterms:W3CDTF">2024-04-26T11:15:00Z</dcterms:modified>
</cp:coreProperties>
</file>